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9FF99"/>
  <w:body>
    <w:p w14:paraId="6D38027E" w14:textId="340992BE" w:rsidR="002E785F" w:rsidRPr="009C451F" w:rsidRDefault="002E785F">
      <w:pPr>
        <w:spacing w:after="0" w:line="240" w:lineRule="auto"/>
        <w:rPr>
          <w:rFonts w:asciiTheme="majorHAnsi" w:hAnsiTheme="majorHAnsi" w:cstheme="majorHAnsi"/>
        </w:rPr>
      </w:pPr>
    </w:p>
    <w:p w14:paraId="18C4940A" w14:textId="1CF9C56C" w:rsidR="002E785F" w:rsidRDefault="00047316" w:rsidP="00FD0FEB">
      <w:pPr>
        <w:spacing w:after="0" w:line="240" w:lineRule="auto"/>
        <w:rPr>
          <w:rFonts w:asciiTheme="majorHAnsi" w:hAnsiTheme="majorHAnsi" w:cstheme="majorHAnsi"/>
          <w:b/>
          <w:color w:val="CB361B"/>
          <w:sz w:val="52"/>
        </w:rPr>
      </w:pPr>
      <w:r>
        <w:rPr>
          <w:rFonts w:asciiTheme="majorHAnsi" w:hAnsiTheme="majorHAnsi" w:cstheme="majorHAnsi"/>
          <w:b/>
          <w:color w:val="CB361B"/>
          <w:sz w:val="52"/>
        </w:rPr>
        <w:tab/>
      </w:r>
    </w:p>
    <w:p w14:paraId="35177A14" w14:textId="77777777" w:rsidR="00FD0FEB" w:rsidRPr="00FD0FEB" w:rsidRDefault="00FD0FEB" w:rsidP="00FD0FEB">
      <w:pPr>
        <w:spacing w:after="0" w:line="240" w:lineRule="auto"/>
        <w:rPr>
          <w:rFonts w:asciiTheme="majorHAnsi" w:hAnsiTheme="majorHAnsi" w:cstheme="majorHAnsi"/>
        </w:rPr>
      </w:pPr>
    </w:p>
    <w:p w14:paraId="3934BD0F" w14:textId="5098D75E" w:rsidR="00F26B40" w:rsidRPr="00047316" w:rsidRDefault="00F26B40" w:rsidP="002E785F">
      <w:pPr>
        <w:jc w:val="center"/>
        <w:rPr>
          <w:rFonts w:asciiTheme="majorHAnsi" w:hAnsiTheme="majorHAnsi" w:cstheme="majorHAnsi"/>
          <w:color w:val="000000" w:themeColor="text1"/>
        </w:rPr>
      </w:pPr>
      <w:r w:rsidRPr="00047316">
        <w:rPr>
          <w:rFonts w:asciiTheme="majorHAnsi" w:hAnsiTheme="majorHAnsi" w:cstheme="majorHAnsi"/>
          <w:b/>
          <w:color w:val="000000" w:themeColor="text1"/>
          <w:sz w:val="52"/>
        </w:rPr>
        <w:t>Pour vous inscrire …</w:t>
      </w:r>
    </w:p>
    <w:p w14:paraId="486FFC34" w14:textId="0CC9EA78" w:rsidR="002E785F" w:rsidRPr="009C451F" w:rsidRDefault="002E785F" w:rsidP="002E785F">
      <w:pPr>
        <w:jc w:val="center"/>
        <w:rPr>
          <w:rFonts w:asciiTheme="majorHAnsi" w:hAnsiTheme="majorHAnsi" w:cstheme="majorHAnsi"/>
        </w:rPr>
      </w:pPr>
      <w:r w:rsidRPr="009C451F">
        <w:rPr>
          <w:rFonts w:asciiTheme="majorHAnsi" w:hAnsiTheme="majorHAnsi" w:cstheme="majorHAnsi"/>
        </w:rPr>
        <w:t>Merci de renvoyer le bon de commande ci-dessous à :</w:t>
      </w:r>
    </w:p>
    <w:p w14:paraId="6BE9AA9B" w14:textId="06ABA3BB" w:rsidR="00047316" w:rsidRPr="00047316" w:rsidRDefault="002E785F" w:rsidP="00047316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047316">
        <w:rPr>
          <w:rFonts w:asciiTheme="majorHAnsi" w:hAnsiTheme="majorHAnsi" w:cstheme="majorHAnsi"/>
          <w:b/>
          <w:bCs/>
        </w:rPr>
        <w:t>RCF</w:t>
      </w:r>
      <w:r w:rsidR="00567C90">
        <w:rPr>
          <w:rFonts w:asciiTheme="majorHAnsi" w:hAnsiTheme="majorHAnsi" w:cstheme="majorHAnsi"/>
          <w:b/>
          <w:bCs/>
        </w:rPr>
        <w:t xml:space="preserve"> (</w:t>
      </w:r>
      <w:r w:rsidR="00567C90" w:rsidRPr="00047316">
        <w:rPr>
          <w:rFonts w:asciiTheme="majorHAnsi" w:hAnsiTheme="majorHAnsi" w:cstheme="majorHAnsi"/>
          <w:b/>
          <w:bCs/>
        </w:rPr>
        <w:t>RASIC CONSEIL FORMATION</w:t>
      </w:r>
      <w:r w:rsidR="00567C90">
        <w:rPr>
          <w:rFonts w:asciiTheme="majorHAnsi" w:hAnsiTheme="majorHAnsi" w:cstheme="majorHAnsi"/>
          <w:b/>
          <w:bCs/>
        </w:rPr>
        <w:t xml:space="preserve">) Afrique francophone </w:t>
      </w:r>
    </w:p>
    <w:p w14:paraId="0B2B360E" w14:textId="37DFFC81" w:rsidR="002E785F" w:rsidRPr="009C451F" w:rsidRDefault="00567C90" w:rsidP="00047316">
      <w:pPr>
        <w:spacing w:after="0"/>
        <w:jc w:val="center"/>
        <w:rPr>
          <w:rFonts w:asciiTheme="majorHAnsi" w:hAnsiTheme="majorHAnsi" w:cstheme="majorHAnsi"/>
        </w:rPr>
      </w:pPr>
      <w:r w:rsidRPr="00567C90">
        <w:rPr>
          <w:rFonts w:asciiTheme="majorHAnsi" w:hAnsiTheme="majorHAnsi" w:cstheme="majorHAnsi"/>
        </w:rPr>
        <w:t>Abidjan, RCF</w:t>
      </w:r>
      <w:r w:rsidR="004D668C">
        <w:rPr>
          <w:rFonts w:asciiTheme="majorHAnsi" w:hAnsiTheme="majorHAnsi" w:cstheme="majorHAnsi"/>
        </w:rPr>
        <w:t xml:space="preserve">, </w:t>
      </w:r>
      <w:r w:rsidRPr="00567C90">
        <w:rPr>
          <w:rFonts w:asciiTheme="majorHAnsi" w:hAnsiTheme="majorHAnsi" w:cstheme="majorHAnsi"/>
        </w:rPr>
        <w:t xml:space="preserve">Rue Abatta AB CENTER - Riviera Cocody </w:t>
      </w:r>
      <w:r w:rsidR="002E785F" w:rsidRPr="00567C90">
        <w:rPr>
          <w:rFonts w:asciiTheme="majorHAnsi" w:hAnsiTheme="majorHAnsi" w:cstheme="majorHAnsi"/>
          <w:b/>
          <w:bCs/>
        </w:rPr>
        <w:t>(</w:t>
      </w:r>
      <w:r w:rsidRPr="00567C90">
        <w:rPr>
          <w:rFonts w:asciiTheme="majorHAnsi" w:hAnsiTheme="majorHAnsi" w:cstheme="majorHAnsi"/>
          <w:b/>
          <w:bCs/>
        </w:rPr>
        <w:t>Côte d’Ivoire</w:t>
      </w:r>
      <w:r w:rsidR="002E785F" w:rsidRPr="00567C90">
        <w:rPr>
          <w:rFonts w:asciiTheme="majorHAnsi" w:hAnsiTheme="majorHAnsi" w:cstheme="majorHAnsi"/>
          <w:b/>
          <w:bCs/>
        </w:rPr>
        <w:t>)</w:t>
      </w:r>
    </w:p>
    <w:p w14:paraId="2834ECE5" w14:textId="77777777" w:rsidR="00570567" w:rsidRPr="00823D21" w:rsidRDefault="00570567" w:rsidP="00570567">
      <w:pPr>
        <w:spacing w:after="0"/>
        <w:jc w:val="center"/>
        <w:rPr>
          <w:rFonts w:asciiTheme="majorHAnsi" w:hAnsiTheme="majorHAnsi" w:cstheme="majorHAnsi"/>
        </w:rPr>
      </w:pPr>
      <w:bookmarkStart w:id="0" w:name="_Hlk64657962"/>
      <w:r w:rsidRPr="00823D21">
        <w:rPr>
          <w:rFonts w:asciiTheme="majorHAnsi" w:hAnsiTheme="majorHAnsi" w:cstheme="majorHAnsi"/>
        </w:rPr>
        <w:t>Mobiles : +225 07 48 89 90 38 &amp; 01 51 54 29 03 ou Bureau : +225 27 21 76 36 74</w:t>
      </w:r>
    </w:p>
    <w:p w14:paraId="1170D62D" w14:textId="77777777" w:rsidR="00570567" w:rsidRPr="00823D21" w:rsidRDefault="00570567" w:rsidP="00570567">
      <w:pPr>
        <w:spacing w:after="0"/>
        <w:jc w:val="center"/>
        <w:rPr>
          <w:rStyle w:val="Lienhypertexte"/>
          <w:rFonts w:asciiTheme="majorHAnsi" w:hAnsiTheme="majorHAnsi" w:cstheme="majorHAnsi"/>
        </w:rPr>
      </w:pPr>
      <w:r w:rsidRPr="00823D21">
        <w:rPr>
          <w:rFonts w:asciiTheme="majorHAnsi" w:hAnsiTheme="majorHAnsi" w:cstheme="majorHAnsi"/>
        </w:rPr>
        <w:t xml:space="preserve">E-mail : </w:t>
      </w:r>
      <w:hyperlink r:id="rId8" w:history="1">
        <w:r w:rsidRPr="00823D21">
          <w:rPr>
            <w:rStyle w:val="Lienhypertexte"/>
            <w:rFonts w:asciiTheme="majorHAnsi" w:hAnsiTheme="majorHAnsi" w:cstheme="majorHAnsi"/>
          </w:rPr>
          <w:t>directionrcfcotedivoire@gmail.com</w:t>
        </w:r>
      </w:hyperlink>
      <w:r w:rsidRPr="00823D21">
        <w:rPr>
          <w:rFonts w:asciiTheme="majorHAnsi" w:hAnsiTheme="majorHAnsi" w:cstheme="majorHAnsi"/>
        </w:rPr>
        <w:t xml:space="preserve"> &amp;</w:t>
      </w:r>
      <w:hyperlink r:id="rId9" w:history="1">
        <w:r w:rsidRPr="00823D21">
          <w:rPr>
            <w:rStyle w:val="Lienhypertexte"/>
            <w:rFonts w:asciiTheme="majorHAnsi" w:hAnsiTheme="majorHAnsi" w:cstheme="majorHAnsi"/>
          </w:rPr>
          <w:t xml:space="preserve"> rabeachille001@gmail.com</w:t>
        </w:r>
      </w:hyperlink>
    </w:p>
    <w:bookmarkEnd w:id="0"/>
    <w:p w14:paraId="0B1748A1" w14:textId="77777777" w:rsidR="00F26B40" w:rsidRPr="009C451F" w:rsidRDefault="00F26B40" w:rsidP="002E785F">
      <w:pPr>
        <w:spacing w:after="0"/>
        <w:jc w:val="center"/>
        <w:rPr>
          <w:rFonts w:asciiTheme="majorHAnsi" w:hAnsiTheme="majorHAnsi" w:cstheme="majorHAnsi"/>
        </w:rPr>
      </w:pPr>
    </w:p>
    <w:p w14:paraId="246285A7" w14:textId="2807DD67" w:rsidR="002E785F" w:rsidRPr="009C451F" w:rsidRDefault="002E785F" w:rsidP="002E785F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9C451F">
        <w:rPr>
          <w:rFonts w:asciiTheme="majorHAnsi" w:hAnsiTheme="majorHAnsi" w:cstheme="majorHAnsi"/>
          <w:b/>
        </w:rPr>
        <w:t xml:space="preserve">Ou inscrivez-vous directement sur notre site web : </w:t>
      </w:r>
      <w:hyperlink r:id="rId10" w:history="1">
        <w:r w:rsidR="004D668C" w:rsidRPr="005E5D18">
          <w:rPr>
            <w:rStyle w:val="Lienhypertexte"/>
            <w:rFonts w:asciiTheme="majorHAnsi" w:hAnsiTheme="majorHAnsi" w:cstheme="majorHAnsi"/>
          </w:rPr>
          <w:t>http://www.rcf-srl.be/formations</w:t>
        </w:r>
      </w:hyperlink>
    </w:p>
    <w:p w14:paraId="72AE0F90" w14:textId="77777777" w:rsidR="002E785F" w:rsidRPr="009C451F" w:rsidRDefault="002E785F" w:rsidP="002E785F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1521"/>
        <w:gridCol w:w="1515"/>
        <w:gridCol w:w="1515"/>
        <w:gridCol w:w="4737"/>
      </w:tblGrid>
      <w:tr w:rsidR="002E785F" w:rsidRPr="009C451F" w14:paraId="2B5F5791" w14:textId="77777777" w:rsidTr="00556F2E">
        <w:tc>
          <w:tcPr>
            <w:tcW w:w="1521" w:type="dxa"/>
            <w:vMerge w:val="restart"/>
            <w:tcBorders>
              <w:right w:val="single" w:sz="4" w:space="0" w:color="auto"/>
            </w:tcBorders>
            <w:vAlign w:val="center"/>
          </w:tcPr>
          <w:p w14:paraId="1A97F47C" w14:textId="77777777" w:rsidR="002E785F" w:rsidRPr="009C451F" w:rsidRDefault="002E785F" w:rsidP="003203C5">
            <w:pPr>
              <w:spacing w:after="0"/>
              <w:jc w:val="center"/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</w:pPr>
            <w:r w:rsidRPr="009C451F"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  <w:t>Référence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B058C" w14:textId="35BE793F" w:rsidR="002E785F" w:rsidRPr="009C451F" w:rsidRDefault="002E785F" w:rsidP="00556F2E">
            <w:pPr>
              <w:spacing w:before="240" w:after="0" w:line="240" w:lineRule="auto"/>
              <w:jc w:val="center"/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</w:pPr>
            <w:r w:rsidRPr="009C451F"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  <w:t>Date</w:t>
            </w:r>
            <w:r w:rsidR="00556F2E"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  <w:t>S</w:t>
            </w:r>
          </w:p>
        </w:tc>
        <w:tc>
          <w:tcPr>
            <w:tcW w:w="4737" w:type="dxa"/>
            <w:vMerge w:val="restart"/>
            <w:tcBorders>
              <w:left w:val="single" w:sz="4" w:space="0" w:color="auto"/>
            </w:tcBorders>
            <w:vAlign w:val="center"/>
          </w:tcPr>
          <w:p w14:paraId="3A60B728" w14:textId="77777777" w:rsidR="002E785F" w:rsidRPr="009C451F" w:rsidRDefault="002E785F" w:rsidP="003203C5">
            <w:pPr>
              <w:spacing w:after="120"/>
              <w:jc w:val="center"/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</w:pPr>
            <w:r w:rsidRPr="009C451F"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  <w:t>Nom du séminaire</w:t>
            </w:r>
          </w:p>
        </w:tc>
      </w:tr>
      <w:tr w:rsidR="002E785F" w:rsidRPr="009C451F" w14:paraId="25C68AB7" w14:textId="77777777" w:rsidTr="00556F2E">
        <w:tc>
          <w:tcPr>
            <w:tcW w:w="1521" w:type="dxa"/>
            <w:vMerge/>
            <w:tcBorders>
              <w:right w:val="single" w:sz="4" w:space="0" w:color="auto"/>
            </w:tcBorders>
            <w:vAlign w:val="center"/>
          </w:tcPr>
          <w:p w14:paraId="03AF2DF2" w14:textId="77777777" w:rsidR="002E785F" w:rsidRPr="009C451F" w:rsidRDefault="002E785F" w:rsidP="003203C5">
            <w:pPr>
              <w:spacing w:after="0"/>
              <w:jc w:val="center"/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24F57" w14:textId="2FBB15AC" w:rsidR="002E785F" w:rsidRPr="00556F2E" w:rsidRDefault="002E785F" w:rsidP="003203C5">
            <w:pPr>
              <w:spacing w:after="0"/>
              <w:jc w:val="center"/>
              <w:rPr>
                <w:rFonts w:asciiTheme="majorHAnsi" w:hAnsiTheme="majorHAnsi" w:cstheme="majorHAnsi"/>
                <w:b/>
                <w:caps/>
                <w:sz w:val="16"/>
                <w:szCs w:val="16"/>
                <w:lang w:val="fr-F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A9FD0" w14:textId="0B6A0532" w:rsidR="002E785F" w:rsidRPr="009C451F" w:rsidRDefault="002E785F" w:rsidP="003203C5">
            <w:pPr>
              <w:spacing w:after="0"/>
              <w:jc w:val="center"/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</w:pPr>
          </w:p>
        </w:tc>
        <w:tc>
          <w:tcPr>
            <w:tcW w:w="4737" w:type="dxa"/>
            <w:vMerge/>
            <w:tcBorders>
              <w:left w:val="single" w:sz="4" w:space="0" w:color="auto"/>
            </w:tcBorders>
            <w:vAlign w:val="center"/>
          </w:tcPr>
          <w:p w14:paraId="5A41B4EB" w14:textId="77777777" w:rsidR="002E785F" w:rsidRPr="009C451F" w:rsidRDefault="002E785F" w:rsidP="003203C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aps/>
                <w:sz w:val="24"/>
                <w:szCs w:val="24"/>
                <w:lang w:val="fr-FR"/>
              </w:rPr>
            </w:pPr>
          </w:p>
        </w:tc>
      </w:tr>
      <w:tr w:rsidR="00427EAA" w:rsidRPr="009C451F" w14:paraId="2E1B8B3A" w14:textId="77777777" w:rsidTr="00576C3E"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14:paraId="4CC4652C" w14:textId="1302CD74" w:rsidR="00427EAA" w:rsidRPr="009C451F" w:rsidRDefault="00427EAA" w:rsidP="00427EA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FDP </w:t>
            </w:r>
            <w:r w:rsidRPr="009C451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00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58B" w14:textId="53CF7344" w:rsidR="00427EAA" w:rsidRPr="009C451F" w:rsidRDefault="00427EAA" w:rsidP="00427EA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Du 12 au 14 avril 2021</w:t>
            </w:r>
          </w:p>
        </w:tc>
        <w:tc>
          <w:tcPr>
            <w:tcW w:w="4737" w:type="dxa"/>
            <w:tcBorders>
              <w:left w:val="single" w:sz="4" w:space="0" w:color="auto"/>
            </w:tcBorders>
            <w:vAlign w:val="center"/>
          </w:tcPr>
          <w:p w14:paraId="43444BC5" w14:textId="43666F09" w:rsidR="00427EAA" w:rsidRPr="009C451F" w:rsidRDefault="00427EAA" w:rsidP="00427EAA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Apprenez à gagner un débat politique</w:t>
            </w:r>
          </w:p>
        </w:tc>
      </w:tr>
    </w:tbl>
    <w:p w14:paraId="71B8EE8F" w14:textId="77777777" w:rsidR="002E785F" w:rsidRPr="009C451F" w:rsidRDefault="002E785F" w:rsidP="002E785F">
      <w:pPr>
        <w:spacing w:before="120" w:after="120"/>
        <w:rPr>
          <w:rFonts w:asciiTheme="majorHAnsi" w:hAnsiTheme="majorHAnsi" w:cstheme="majorHAnsi"/>
        </w:rPr>
      </w:pPr>
      <w:r w:rsidRPr="009C451F">
        <w:rPr>
          <w:rFonts w:asciiTheme="majorHAnsi" w:hAnsiTheme="majorHAnsi" w:cstheme="majorHAnsi"/>
        </w:rPr>
        <w:t>Identité du/de la/des participant(e)(s)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0"/>
        <w:gridCol w:w="1541"/>
        <w:gridCol w:w="1460"/>
        <w:gridCol w:w="2709"/>
        <w:gridCol w:w="1822"/>
      </w:tblGrid>
      <w:tr w:rsidR="002E785F" w:rsidRPr="009C451F" w14:paraId="7B0A4611" w14:textId="77777777" w:rsidTr="00F26B40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EA4D085" w14:textId="77777777" w:rsidR="002E785F" w:rsidRPr="009C451F" w:rsidRDefault="002E785F" w:rsidP="003203C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C451F">
              <w:rPr>
                <w:rFonts w:asciiTheme="majorHAnsi" w:hAnsiTheme="majorHAnsi" w:cstheme="majorHAnsi"/>
                <w:b/>
                <w:sz w:val="24"/>
                <w:szCs w:val="24"/>
              </w:rPr>
              <w:t>Nom</w:t>
            </w:r>
          </w:p>
        </w:tc>
        <w:tc>
          <w:tcPr>
            <w:tcW w:w="1541" w:type="dxa"/>
            <w:vAlign w:val="center"/>
          </w:tcPr>
          <w:p w14:paraId="73E05FCC" w14:textId="77777777" w:rsidR="002E785F" w:rsidRPr="009C451F" w:rsidRDefault="002E785F" w:rsidP="003203C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9C451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Prénom</w:t>
            </w:r>
          </w:p>
        </w:tc>
        <w:tc>
          <w:tcPr>
            <w:tcW w:w="1460" w:type="dxa"/>
            <w:vAlign w:val="center"/>
          </w:tcPr>
          <w:p w14:paraId="01C7FB04" w14:textId="77777777" w:rsidR="002E785F" w:rsidRPr="009C451F" w:rsidRDefault="002E785F" w:rsidP="003203C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9C451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6FF57D20" w14:textId="77777777" w:rsidR="002E785F" w:rsidRPr="009C451F" w:rsidRDefault="002E785F" w:rsidP="003203C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9C451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Adresse e-mail</w:t>
            </w:r>
          </w:p>
        </w:tc>
        <w:tc>
          <w:tcPr>
            <w:tcW w:w="1822" w:type="dxa"/>
            <w:vAlign w:val="center"/>
          </w:tcPr>
          <w:p w14:paraId="37CE2911" w14:textId="2F25B7D8" w:rsidR="002E785F" w:rsidRPr="009C451F" w:rsidRDefault="002E785F" w:rsidP="003203C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9C451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Prix</w:t>
            </w:r>
            <w:r w:rsidR="00745FC0">
              <w:rPr>
                <w:rStyle w:val="Appelnotedebasdep"/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footnoteReference w:id="1"/>
            </w:r>
          </w:p>
        </w:tc>
      </w:tr>
      <w:tr w:rsidR="002E785F" w:rsidRPr="009C451F" w14:paraId="7A84F14F" w14:textId="77777777" w:rsidTr="00F26B40">
        <w:tc>
          <w:tcPr>
            <w:tcW w:w="1530" w:type="dxa"/>
            <w:tcBorders>
              <w:bottom w:val="single" w:sz="4" w:space="0" w:color="auto"/>
            </w:tcBorders>
          </w:tcPr>
          <w:p w14:paraId="542EF2A9" w14:textId="77777777" w:rsidR="002E785F" w:rsidRPr="009C451F" w:rsidRDefault="002E785F" w:rsidP="003203C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8201A3C" w14:textId="77777777" w:rsidR="002E785F" w:rsidRPr="009C451F" w:rsidRDefault="002E785F" w:rsidP="003203C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29B254B" w14:textId="77777777" w:rsidR="002E785F" w:rsidRPr="009C451F" w:rsidRDefault="002E785F" w:rsidP="003203C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4F2A29C" w14:textId="77777777" w:rsidR="002E785F" w:rsidRPr="009C451F" w:rsidRDefault="002E785F" w:rsidP="003203C5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22" w:type="dxa"/>
          </w:tcPr>
          <w:p w14:paraId="2B5517F6" w14:textId="747774FC" w:rsidR="002E785F" w:rsidRPr="009C451F" w:rsidRDefault="002E785F" w:rsidP="003203C5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F26B40" w:rsidRPr="009C451F" w14:paraId="4CCF74E9" w14:textId="77777777" w:rsidTr="00F26B40">
        <w:tc>
          <w:tcPr>
            <w:tcW w:w="1530" w:type="dxa"/>
            <w:tcBorders>
              <w:bottom w:val="single" w:sz="4" w:space="0" w:color="auto"/>
            </w:tcBorders>
          </w:tcPr>
          <w:p w14:paraId="73862677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C7EA694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1C965A4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64D1161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22" w:type="dxa"/>
          </w:tcPr>
          <w:p w14:paraId="15A0970C" w14:textId="77777777" w:rsidR="00F26B40" w:rsidRPr="009C451F" w:rsidRDefault="00F26B40" w:rsidP="00F26B40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F26B40" w:rsidRPr="009C451F" w14:paraId="37E5269A" w14:textId="77777777" w:rsidTr="00F26B40">
        <w:tc>
          <w:tcPr>
            <w:tcW w:w="1530" w:type="dxa"/>
            <w:tcBorders>
              <w:bottom w:val="single" w:sz="4" w:space="0" w:color="auto"/>
            </w:tcBorders>
          </w:tcPr>
          <w:p w14:paraId="3F26B9D7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BB4490B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5E62FFF7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7027FD3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22" w:type="dxa"/>
          </w:tcPr>
          <w:p w14:paraId="55EE7401" w14:textId="77777777" w:rsidR="00F26B40" w:rsidRPr="009C451F" w:rsidRDefault="00F26B40" w:rsidP="00F26B40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F26B40" w:rsidRPr="009C451F" w14:paraId="693132FB" w14:textId="77777777" w:rsidTr="00F26B40">
        <w:tc>
          <w:tcPr>
            <w:tcW w:w="1530" w:type="dxa"/>
            <w:tcBorders>
              <w:bottom w:val="single" w:sz="4" w:space="0" w:color="auto"/>
            </w:tcBorders>
          </w:tcPr>
          <w:p w14:paraId="592A65B3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A8C6390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06D4557F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AE095DF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22" w:type="dxa"/>
          </w:tcPr>
          <w:p w14:paraId="34E25059" w14:textId="581490A2" w:rsidR="00F26B40" w:rsidRPr="009C451F" w:rsidRDefault="00F26B40" w:rsidP="00F26B40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F26B40" w:rsidRPr="009C451F" w14:paraId="3E5DF182" w14:textId="77777777" w:rsidTr="00F26B40">
        <w:tc>
          <w:tcPr>
            <w:tcW w:w="1530" w:type="dxa"/>
            <w:tcBorders>
              <w:bottom w:val="single" w:sz="4" w:space="0" w:color="auto"/>
            </w:tcBorders>
          </w:tcPr>
          <w:p w14:paraId="1F7DC06B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64B9EAA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0E12B8C7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F4755AC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22" w:type="dxa"/>
          </w:tcPr>
          <w:p w14:paraId="6EAEAE34" w14:textId="27FD6D3F" w:rsidR="00F26B40" w:rsidRPr="009C451F" w:rsidRDefault="00F26B40" w:rsidP="00F26B40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F26B40" w:rsidRPr="009C451F" w14:paraId="45EB40C9" w14:textId="77777777" w:rsidTr="00F26B40">
        <w:tc>
          <w:tcPr>
            <w:tcW w:w="7240" w:type="dxa"/>
            <w:gridSpan w:val="4"/>
            <w:tcBorders>
              <w:left w:val="nil"/>
              <w:bottom w:val="nil"/>
            </w:tcBorders>
            <w:vAlign w:val="center"/>
          </w:tcPr>
          <w:p w14:paraId="3506E25E" w14:textId="77777777" w:rsidR="00F26B40" w:rsidRPr="009C451F" w:rsidRDefault="00F26B40" w:rsidP="00F26B40">
            <w:pPr>
              <w:spacing w:before="120" w:after="120"/>
              <w:jc w:val="right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9C451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Total :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14:paraId="6426F754" w14:textId="77777777" w:rsidR="00F26B40" w:rsidRPr="009C451F" w:rsidRDefault="00F26B40" w:rsidP="00F26B40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6D212EBE" w14:textId="77777777" w:rsidR="002E785F" w:rsidRPr="00047316" w:rsidRDefault="002E785F" w:rsidP="002E785F">
      <w:pPr>
        <w:rPr>
          <w:rFonts w:asciiTheme="majorHAnsi" w:hAnsiTheme="majorHAnsi" w:cstheme="majorHAnsi"/>
          <w:b/>
          <w:sz w:val="8"/>
          <w:szCs w:val="8"/>
          <w:u w:val="single"/>
        </w:rPr>
      </w:pPr>
    </w:p>
    <w:p w14:paraId="2D0B130E" w14:textId="77777777" w:rsidR="002E785F" w:rsidRPr="009C451F" w:rsidRDefault="002E785F" w:rsidP="002E785F">
      <w:pPr>
        <w:rPr>
          <w:rFonts w:asciiTheme="majorHAnsi" w:hAnsiTheme="majorHAnsi" w:cstheme="majorHAnsi"/>
          <w:b/>
          <w:u w:val="single"/>
        </w:rPr>
      </w:pPr>
      <w:r w:rsidRPr="009C451F">
        <w:rPr>
          <w:rFonts w:asciiTheme="majorHAnsi" w:hAnsiTheme="majorHAnsi" w:cstheme="majorHAnsi"/>
          <w:b/>
          <w:u w:val="single"/>
        </w:rPr>
        <w:t>Coordonnées de facturation</w:t>
      </w:r>
    </w:p>
    <w:p w14:paraId="1CE6C672" w14:textId="77777777" w:rsidR="002E785F" w:rsidRPr="009C451F" w:rsidRDefault="002E785F" w:rsidP="00F26B40">
      <w:pPr>
        <w:tabs>
          <w:tab w:val="left" w:leader="dot" w:pos="9072"/>
        </w:tabs>
        <w:spacing w:after="40" w:line="240" w:lineRule="auto"/>
        <w:rPr>
          <w:rFonts w:asciiTheme="majorHAnsi" w:hAnsiTheme="majorHAnsi" w:cstheme="majorHAnsi"/>
        </w:rPr>
      </w:pPr>
      <w:r w:rsidRPr="009C451F">
        <w:rPr>
          <w:rFonts w:asciiTheme="majorHAnsi" w:hAnsiTheme="majorHAnsi" w:cstheme="majorHAnsi"/>
        </w:rPr>
        <w:t xml:space="preserve">Nom de votre organisation : </w:t>
      </w:r>
    </w:p>
    <w:p w14:paraId="5C57CC65" w14:textId="77777777" w:rsidR="002E785F" w:rsidRPr="009C451F" w:rsidRDefault="002E785F" w:rsidP="00F26B40">
      <w:pPr>
        <w:tabs>
          <w:tab w:val="left" w:leader="dot" w:pos="9072"/>
        </w:tabs>
        <w:spacing w:after="40" w:line="240" w:lineRule="auto"/>
        <w:rPr>
          <w:rFonts w:asciiTheme="majorHAnsi" w:hAnsiTheme="majorHAnsi" w:cstheme="majorHAnsi"/>
        </w:rPr>
      </w:pPr>
      <w:r w:rsidRPr="009C451F">
        <w:rPr>
          <w:rFonts w:asciiTheme="majorHAnsi" w:hAnsiTheme="majorHAnsi" w:cstheme="majorHAnsi"/>
        </w:rPr>
        <w:t xml:space="preserve">Adresse : </w:t>
      </w:r>
      <w:r w:rsidRPr="009C451F">
        <w:rPr>
          <w:rFonts w:asciiTheme="majorHAnsi" w:hAnsiTheme="majorHAnsi" w:cstheme="majorHAnsi"/>
        </w:rPr>
        <w:tab/>
      </w:r>
    </w:p>
    <w:p w14:paraId="2F491563" w14:textId="77777777" w:rsidR="002E785F" w:rsidRPr="009C451F" w:rsidRDefault="002E785F" w:rsidP="00F26B40">
      <w:pPr>
        <w:tabs>
          <w:tab w:val="left" w:leader="dot" w:pos="3402"/>
          <w:tab w:val="left" w:pos="4536"/>
          <w:tab w:val="left" w:leader="dot" w:pos="9072"/>
        </w:tabs>
        <w:spacing w:after="40" w:line="240" w:lineRule="auto"/>
        <w:rPr>
          <w:rFonts w:asciiTheme="majorHAnsi" w:hAnsiTheme="majorHAnsi" w:cstheme="majorHAnsi"/>
        </w:rPr>
      </w:pPr>
      <w:r w:rsidRPr="009C451F">
        <w:rPr>
          <w:rFonts w:asciiTheme="majorHAnsi" w:hAnsiTheme="majorHAnsi" w:cstheme="majorHAnsi"/>
        </w:rPr>
        <w:t>Code postal :</w:t>
      </w:r>
      <w:r w:rsidRPr="009C451F">
        <w:rPr>
          <w:rFonts w:asciiTheme="majorHAnsi" w:hAnsiTheme="majorHAnsi" w:cstheme="majorHAnsi"/>
        </w:rPr>
        <w:tab/>
      </w:r>
      <w:r w:rsidRPr="009C451F">
        <w:rPr>
          <w:rFonts w:asciiTheme="majorHAnsi" w:hAnsiTheme="majorHAnsi" w:cstheme="majorHAnsi"/>
        </w:rPr>
        <w:tab/>
        <w:t>Ville :</w:t>
      </w:r>
      <w:r w:rsidRPr="009C451F">
        <w:rPr>
          <w:rFonts w:asciiTheme="majorHAnsi" w:hAnsiTheme="majorHAnsi" w:cstheme="majorHAnsi"/>
        </w:rPr>
        <w:tab/>
      </w:r>
    </w:p>
    <w:p w14:paraId="21C63083" w14:textId="2D2BCC7B" w:rsidR="002E785F" w:rsidRPr="009C451F" w:rsidRDefault="002E785F" w:rsidP="00F26B40">
      <w:pPr>
        <w:tabs>
          <w:tab w:val="left" w:leader="dot" w:pos="3402"/>
          <w:tab w:val="left" w:pos="4536"/>
          <w:tab w:val="left" w:leader="dot" w:pos="9072"/>
        </w:tabs>
        <w:spacing w:after="40" w:line="240" w:lineRule="auto"/>
        <w:rPr>
          <w:rFonts w:asciiTheme="majorHAnsi" w:hAnsiTheme="majorHAnsi" w:cstheme="majorHAnsi"/>
        </w:rPr>
      </w:pPr>
      <w:r w:rsidRPr="009C451F">
        <w:rPr>
          <w:rFonts w:asciiTheme="majorHAnsi" w:hAnsiTheme="majorHAnsi" w:cstheme="majorHAnsi"/>
        </w:rPr>
        <w:t xml:space="preserve">Pays : </w:t>
      </w:r>
      <w:r w:rsidRPr="009C451F">
        <w:rPr>
          <w:rFonts w:asciiTheme="majorHAnsi" w:hAnsiTheme="majorHAnsi" w:cstheme="majorHAnsi"/>
        </w:rPr>
        <w:tab/>
      </w:r>
      <w:r w:rsidRPr="009C451F">
        <w:rPr>
          <w:rFonts w:asciiTheme="majorHAnsi" w:hAnsiTheme="majorHAnsi" w:cstheme="majorHAnsi"/>
        </w:rPr>
        <w:tab/>
      </w:r>
      <w:r w:rsidR="00FC15CC">
        <w:rPr>
          <w:rFonts w:asciiTheme="majorHAnsi" w:hAnsiTheme="majorHAnsi" w:cstheme="majorHAnsi"/>
        </w:rPr>
        <w:t xml:space="preserve">N° d’identification à la </w:t>
      </w:r>
      <w:r w:rsidRPr="00F26B40">
        <w:rPr>
          <w:rFonts w:asciiTheme="majorHAnsi" w:hAnsiTheme="majorHAnsi" w:cstheme="majorHAnsi"/>
        </w:rPr>
        <w:t>TVA </w:t>
      </w:r>
      <w:r w:rsidRPr="009C451F">
        <w:rPr>
          <w:rFonts w:asciiTheme="majorHAnsi" w:hAnsiTheme="majorHAnsi" w:cstheme="majorHAnsi"/>
        </w:rPr>
        <w:t>:</w:t>
      </w:r>
      <w:r w:rsidRPr="009C451F">
        <w:rPr>
          <w:rFonts w:asciiTheme="majorHAnsi" w:hAnsiTheme="majorHAnsi" w:cstheme="majorHAnsi"/>
        </w:rPr>
        <w:tab/>
      </w:r>
    </w:p>
    <w:p w14:paraId="4B3FD83F" w14:textId="3B5819CC" w:rsidR="002E785F" w:rsidRPr="009C451F" w:rsidRDefault="002E785F" w:rsidP="00F26B40">
      <w:pPr>
        <w:tabs>
          <w:tab w:val="left" w:leader="dot" w:pos="3402"/>
          <w:tab w:val="left" w:pos="3969"/>
          <w:tab w:val="left" w:leader="dot" w:pos="6379"/>
          <w:tab w:val="left" w:pos="7088"/>
          <w:tab w:val="left" w:pos="9183"/>
        </w:tabs>
        <w:spacing w:after="40" w:line="240" w:lineRule="auto"/>
        <w:rPr>
          <w:rFonts w:asciiTheme="majorHAnsi" w:hAnsiTheme="majorHAnsi" w:cstheme="majorHAnsi"/>
        </w:rPr>
      </w:pPr>
      <w:r w:rsidRPr="009C451F">
        <w:rPr>
          <w:rFonts w:asciiTheme="majorHAnsi" w:hAnsiTheme="majorHAnsi" w:cstheme="majorHAnsi"/>
        </w:rPr>
        <w:t xml:space="preserve">Téléphone : </w:t>
      </w:r>
      <w:r w:rsidRPr="009C451F">
        <w:rPr>
          <w:rFonts w:asciiTheme="majorHAnsi" w:hAnsiTheme="majorHAnsi" w:cstheme="majorHAnsi"/>
        </w:rPr>
        <w:tab/>
      </w:r>
      <w:r w:rsidRPr="009C451F">
        <w:rPr>
          <w:rFonts w:asciiTheme="majorHAnsi" w:hAnsiTheme="majorHAnsi" w:cstheme="majorHAnsi"/>
        </w:rPr>
        <w:tab/>
      </w:r>
      <w:r w:rsidR="00F26B40">
        <w:rPr>
          <w:rFonts w:asciiTheme="majorHAnsi" w:hAnsiTheme="majorHAnsi" w:cstheme="majorHAnsi"/>
        </w:rPr>
        <w:t xml:space="preserve">           </w:t>
      </w:r>
      <w:r w:rsidRPr="009C451F">
        <w:rPr>
          <w:rFonts w:asciiTheme="majorHAnsi" w:hAnsiTheme="majorHAnsi" w:cstheme="majorHAnsi"/>
        </w:rPr>
        <w:t xml:space="preserve">Fax : </w:t>
      </w:r>
      <w:r w:rsidRPr="009C451F">
        <w:rPr>
          <w:rFonts w:asciiTheme="majorHAnsi" w:hAnsiTheme="majorHAnsi" w:cstheme="majorHAnsi"/>
        </w:rPr>
        <w:tab/>
      </w:r>
      <w:r w:rsidRPr="009C451F">
        <w:rPr>
          <w:rFonts w:asciiTheme="majorHAnsi" w:hAnsiTheme="majorHAnsi" w:cstheme="majorHAnsi"/>
        </w:rPr>
        <w:tab/>
      </w:r>
    </w:p>
    <w:p w14:paraId="227CB83C" w14:textId="7EA315C6" w:rsidR="002E785F" w:rsidRPr="009C451F" w:rsidRDefault="002E785F" w:rsidP="00F26B40">
      <w:pPr>
        <w:tabs>
          <w:tab w:val="left" w:leader="dot" w:pos="5670"/>
          <w:tab w:val="left" w:leader="dot" w:pos="6379"/>
          <w:tab w:val="left" w:pos="7088"/>
          <w:tab w:val="left" w:pos="9183"/>
        </w:tabs>
        <w:spacing w:after="40" w:line="240" w:lineRule="auto"/>
        <w:rPr>
          <w:rFonts w:asciiTheme="majorHAnsi" w:hAnsiTheme="majorHAnsi" w:cstheme="majorHAnsi"/>
        </w:rPr>
      </w:pPr>
      <w:r w:rsidRPr="009C451F">
        <w:rPr>
          <w:rFonts w:asciiTheme="majorHAnsi" w:hAnsiTheme="majorHAnsi" w:cstheme="majorHAnsi"/>
        </w:rPr>
        <w:t>E-mail :</w:t>
      </w:r>
      <w:r w:rsidRPr="009C451F">
        <w:rPr>
          <w:rFonts w:asciiTheme="majorHAnsi" w:hAnsiTheme="majorHAnsi" w:cstheme="majorHAnsi"/>
        </w:rPr>
        <w:tab/>
        <w:t>Date :</w:t>
      </w:r>
      <w:r w:rsidRPr="009C451F">
        <w:rPr>
          <w:rFonts w:asciiTheme="majorHAnsi" w:hAnsiTheme="majorHAnsi" w:cstheme="majorHAnsi"/>
        </w:rPr>
        <w:tab/>
      </w:r>
      <w:r w:rsidRPr="009C451F">
        <w:rPr>
          <w:rFonts w:asciiTheme="majorHAnsi" w:hAnsiTheme="majorHAnsi" w:cstheme="majorHAnsi"/>
        </w:rPr>
        <w:tab/>
        <w:t>Signature :</w:t>
      </w:r>
    </w:p>
    <w:p w14:paraId="25B490EB" w14:textId="77777777" w:rsidR="002E785F" w:rsidRPr="009C451F" w:rsidRDefault="002E785F" w:rsidP="002E785F">
      <w:pPr>
        <w:spacing w:after="0" w:line="240" w:lineRule="auto"/>
        <w:rPr>
          <w:rFonts w:asciiTheme="majorHAnsi" w:hAnsiTheme="majorHAnsi" w:cstheme="majorHAnsi"/>
        </w:rPr>
      </w:pPr>
      <w:r w:rsidRPr="009C451F">
        <w:rPr>
          <w:rFonts w:asciiTheme="majorHAnsi" w:hAnsiTheme="majorHAnsi" w:cstheme="majorHAnsi"/>
        </w:rPr>
        <w:lastRenderedPageBreak/>
        <w:br w:type="page"/>
      </w:r>
    </w:p>
    <w:p w14:paraId="1A8E96A5" w14:textId="77777777" w:rsidR="00047316" w:rsidRDefault="00047316" w:rsidP="005A455D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F2AB2D2" w14:textId="77777777" w:rsidR="00047316" w:rsidRDefault="00047316" w:rsidP="005A455D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5D6ED7A" w14:textId="77777777" w:rsidR="00FD0FEB" w:rsidRDefault="00FD0FEB" w:rsidP="00370022">
      <w:pPr>
        <w:spacing w:before="80" w:after="80" w:line="24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B2846EA" w14:textId="60B333CB" w:rsidR="005A455D" w:rsidRPr="00C257A5" w:rsidRDefault="005A455D" w:rsidP="00370022">
      <w:pPr>
        <w:spacing w:before="80" w:after="8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257A5">
        <w:rPr>
          <w:rFonts w:asciiTheme="majorHAnsi" w:hAnsiTheme="majorHAnsi" w:cstheme="majorHAnsi"/>
          <w:b/>
          <w:sz w:val="28"/>
          <w:szCs w:val="28"/>
          <w:u w:val="single"/>
        </w:rPr>
        <w:t>Conditions Générales</w:t>
      </w:r>
    </w:p>
    <w:p w14:paraId="733533AE" w14:textId="20F8AAD3" w:rsidR="005A455D" w:rsidRPr="00047316" w:rsidRDefault="005A455D" w:rsidP="00047316">
      <w:pPr>
        <w:tabs>
          <w:tab w:val="left" w:leader="dot" w:pos="9072"/>
        </w:tabs>
        <w:spacing w:after="40" w:line="240" w:lineRule="auto"/>
        <w:rPr>
          <w:rFonts w:asciiTheme="majorHAnsi" w:hAnsiTheme="majorHAnsi" w:cstheme="majorHAnsi"/>
          <w:b/>
          <w:bCs/>
        </w:rPr>
      </w:pPr>
      <w:r w:rsidRPr="00047316">
        <w:rPr>
          <w:rFonts w:asciiTheme="majorHAnsi" w:hAnsiTheme="majorHAnsi" w:cstheme="majorHAnsi"/>
          <w:b/>
          <w:bCs/>
        </w:rPr>
        <w:t>RASIC CONSEIL FORMATION sprl</w:t>
      </w:r>
    </w:p>
    <w:p w14:paraId="2CB4B256" w14:textId="77777777" w:rsidR="00047316" w:rsidRPr="00047316" w:rsidRDefault="005A455D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>Siège social :</w:t>
      </w:r>
    </w:p>
    <w:p w14:paraId="06FDE460" w14:textId="77777777" w:rsidR="00047316" w:rsidRPr="00047316" w:rsidRDefault="005A455D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>Avenue de Longvic, 16</w:t>
      </w:r>
    </w:p>
    <w:p w14:paraId="1EBE9DBD" w14:textId="77777777" w:rsidR="00047316" w:rsidRPr="00047316" w:rsidRDefault="005A455D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 xml:space="preserve">5620 Florennes </w:t>
      </w:r>
    </w:p>
    <w:p w14:paraId="5B0C8EA6" w14:textId="11B60F37" w:rsidR="005A455D" w:rsidRPr="00047316" w:rsidRDefault="005A455D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047316">
        <w:rPr>
          <w:rFonts w:asciiTheme="majorHAnsi" w:hAnsiTheme="majorHAnsi" w:cstheme="majorHAnsi"/>
          <w:b/>
          <w:bCs/>
        </w:rPr>
        <w:t>Belgique</w:t>
      </w:r>
    </w:p>
    <w:p w14:paraId="0BC95AA3" w14:textId="77777777" w:rsidR="005A455D" w:rsidRPr="00047316" w:rsidRDefault="005A455D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>TVA n° 0895.221.611</w:t>
      </w:r>
    </w:p>
    <w:p w14:paraId="58D3A949" w14:textId="77777777" w:rsidR="00047316" w:rsidRDefault="005A455D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 xml:space="preserve">Tél : +32 (0)71.68.52.13 </w:t>
      </w:r>
    </w:p>
    <w:p w14:paraId="46A6DB02" w14:textId="612B5E0D" w:rsidR="005A455D" w:rsidRPr="00047316" w:rsidRDefault="005A455D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 xml:space="preserve">Email : </w:t>
      </w:r>
      <w:hyperlink r:id="rId11" w:history="1">
        <w:r w:rsidRPr="00047316">
          <w:rPr>
            <w:rFonts w:asciiTheme="majorHAnsi" w:hAnsiTheme="majorHAnsi" w:cstheme="majorHAnsi"/>
          </w:rPr>
          <w:t>info@rcf-sprl.be</w:t>
        </w:r>
      </w:hyperlink>
      <w:r w:rsidR="00047316">
        <w:rPr>
          <w:rFonts w:asciiTheme="majorHAnsi" w:hAnsiTheme="majorHAnsi" w:cstheme="majorHAnsi"/>
        </w:rPr>
        <w:t xml:space="preserve"> </w:t>
      </w:r>
      <w:r w:rsidRPr="00047316">
        <w:rPr>
          <w:rFonts w:asciiTheme="majorHAnsi" w:hAnsiTheme="majorHAnsi" w:cstheme="majorHAnsi"/>
        </w:rPr>
        <w:t xml:space="preserve"> </w:t>
      </w:r>
    </w:p>
    <w:p w14:paraId="50C9CB3B" w14:textId="77777777" w:rsidR="00047316" w:rsidRPr="00047316" w:rsidRDefault="00047316" w:rsidP="00047316">
      <w:pPr>
        <w:tabs>
          <w:tab w:val="left" w:leader="dot" w:pos="9072"/>
        </w:tabs>
        <w:spacing w:after="40" w:line="240" w:lineRule="auto"/>
        <w:rPr>
          <w:rFonts w:asciiTheme="majorHAnsi" w:hAnsiTheme="majorHAnsi" w:cstheme="majorHAnsi"/>
        </w:rPr>
      </w:pPr>
    </w:p>
    <w:p w14:paraId="03F99C22" w14:textId="7EBECFF2" w:rsidR="00047316" w:rsidRDefault="00047316" w:rsidP="00047316">
      <w:pPr>
        <w:tabs>
          <w:tab w:val="left" w:leader="dot" w:pos="9072"/>
        </w:tabs>
        <w:spacing w:after="40" w:line="240" w:lineRule="auto"/>
        <w:rPr>
          <w:rFonts w:asciiTheme="majorHAnsi" w:hAnsiTheme="majorHAnsi" w:cstheme="majorHAnsi"/>
          <w:b/>
          <w:bCs/>
        </w:rPr>
      </w:pPr>
      <w:r w:rsidRPr="00047316">
        <w:rPr>
          <w:rFonts w:asciiTheme="majorHAnsi" w:hAnsiTheme="majorHAnsi" w:cstheme="majorHAnsi"/>
          <w:b/>
          <w:bCs/>
        </w:rPr>
        <w:t>RASIC CONSEIL FORMATION Afrique francophone</w:t>
      </w:r>
    </w:p>
    <w:p w14:paraId="793C680D" w14:textId="244102E0" w:rsidR="00186C36" w:rsidRPr="00047316" w:rsidRDefault="00186C36" w:rsidP="00047316">
      <w:pPr>
        <w:tabs>
          <w:tab w:val="left" w:leader="dot" w:pos="9072"/>
        </w:tabs>
        <w:spacing w:after="4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Bureau de Représentation de </w:t>
      </w:r>
      <w:r w:rsidRPr="00047316">
        <w:rPr>
          <w:rFonts w:asciiTheme="majorHAnsi" w:hAnsiTheme="majorHAnsi" w:cstheme="majorHAnsi"/>
          <w:b/>
          <w:bCs/>
        </w:rPr>
        <w:t xml:space="preserve">RASIC CONSEIL FORMATION </w:t>
      </w:r>
      <w:r>
        <w:rPr>
          <w:rFonts w:asciiTheme="majorHAnsi" w:hAnsiTheme="majorHAnsi" w:cstheme="majorHAnsi"/>
          <w:b/>
          <w:bCs/>
        </w:rPr>
        <w:t>Belgique</w:t>
      </w:r>
    </w:p>
    <w:p w14:paraId="6E0737BE" w14:textId="77777777" w:rsidR="00047316" w:rsidRPr="00047316" w:rsidRDefault="00047316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 xml:space="preserve">Riviera Abatta après Ab center </w:t>
      </w:r>
    </w:p>
    <w:p w14:paraId="0257C559" w14:textId="610B6AB2" w:rsidR="00047316" w:rsidRPr="00047316" w:rsidRDefault="00047316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>Carrefour canal</w:t>
      </w:r>
    </w:p>
    <w:p w14:paraId="1C503A4A" w14:textId="77777777" w:rsidR="00047316" w:rsidRPr="00047316" w:rsidRDefault="00047316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>Abidjan</w:t>
      </w:r>
    </w:p>
    <w:p w14:paraId="0F1D27BF" w14:textId="77777777" w:rsidR="00047316" w:rsidRPr="00047316" w:rsidRDefault="00047316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047316">
        <w:rPr>
          <w:rFonts w:asciiTheme="majorHAnsi" w:hAnsiTheme="majorHAnsi" w:cstheme="majorHAnsi"/>
          <w:b/>
          <w:bCs/>
        </w:rPr>
        <w:t>Côte d’Ivoire</w:t>
      </w:r>
    </w:p>
    <w:p w14:paraId="2904160D" w14:textId="77777777" w:rsidR="00047316" w:rsidRDefault="00047316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>Tél : + +225 48899038</w:t>
      </w:r>
      <w:r w:rsidRPr="00047316">
        <w:rPr>
          <w:rFonts w:asciiTheme="majorHAnsi" w:hAnsiTheme="majorHAnsi" w:cstheme="majorHAnsi"/>
        </w:rPr>
        <w:br/>
        <w:t>+225 51542903</w:t>
      </w:r>
    </w:p>
    <w:p w14:paraId="30DBA1AC" w14:textId="3BB0E97B" w:rsidR="00047316" w:rsidRPr="00047316" w:rsidRDefault="00047316" w:rsidP="00047316">
      <w:pPr>
        <w:tabs>
          <w:tab w:val="left" w:leader="dot" w:pos="9072"/>
        </w:tabs>
        <w:spacing w:after="0" w:line="240" w:lineRule="auto"/>
        <w:rPr>
          <w:rFonts w:asciiTheme="majorHAnsi" w:hAnsiTheme="majorHAnsi" w:cstheme="majorHAnsi"/>
        </w:rPr>
      </w:pPr>
      <w:r w:rsidRPr="00047316">
        <w:rPr>
          <w:rFonts w:asciiTheme="majorHAnsi" w:hAnsiTheme="majorHAnsi" w:cstheme="majorHAnsi"/>
        </w:rPr>
        <w:t xml:space="preserve">Email : </w:t>
      </w:r>
      <w:hyperlink r:id="rId12" w:history="1">
        <w:r w:rsidRPr="00047316">
          <w:rPr>
            <w:rFonts w:asciiTheme="majorHAnsi" w:hAnsiTheme="majorHAnsi" w:cstheme="majorHAnsi"/>
          </w:rPr>
          <w:t>rabeachille0001@gmail.com</w:t>
        </w:r>
      </w:hyperlink>
      <w:r w:rsidRPr="00047316">
        <w:rPr>
          <w:rFonts w:asciiTheme="majorHAnsi" w:hAnsiTheme="majorHAnsi" w:cstheme="majorHAnsi"/>
        </w:rPr>
        <w:t xml:space="preserve"> </w:t>
      </w:r>
    </w:p>
    <w:p w14:paraId="5B310E2C" w14:textId="77777777" w:rsidR="00047316" w:rsidRPr="00047316" w:rsidRDefault="00047316" w:rsidP="00047316">
      <w:pPr>
        <w:tabs>
          <w:tab w:val="left" w:leader="dot" w:pos="9072"/>
        </w:tabs>
        <w:spacing w:after="40" w:line="240" w:lineRule="auto"/>
        <w:rPr>
          <w:rFonts w:asciiTheme="majorHAnsi" w:hAnsiTheme="majorHAnsi" w:cstheme="majorHAnsi"/>
          <w:sz w:val="8"/>
          <w:szCs w:val="8"/>
        </w:rPr>
      </w:pPr>
    </w:p>
    <w:p w14:paraId="0A2CB39F" w14:textId="77777777" w:rsidR="005A455D" w:rsidRPr="00047316" w:rsidRDefault="005A455D" w:rsidP="00AA4243">
      <w:pPr>
        <w:pStyle w:val="Default"/>
        <w:numPr>
          <w:ilvl w:val="0"/>
          <w:numId w:val="16"/>
        </w:numPr>
        <w:spacing w:before="160" w:after="80"/>
        <w:ind w:left="714" w:hanging="357"/>
        <w:jc w:val="both"/>
        <w:rPr>
          <w:rFonts w:ascii="Arial Narrow" w:hAnsi="Arial Narrow" w:cs="Arial"/>
          <w:b/>
          <w:color w:val="auto"/>
          <w:sz w:val="20"/>
          <w:szCs w:val="20"/>
        </w:rPr>
      </w:pPr>
      <w:r w:rsidRPr="00047316">
        <w:rPr>
          <w:rFonts w:ascii="Arial Narrow" w:hAnsi="Arial Narrow" w:cs="Arial"/>
          <w:b/>
          <w:color w:val="auto"/>
          <w:sz w:val="20"/>
          <w:szCs w:val="20"/>
        </w:rPr>
        <w:t>Inscription et annulation</w:t>
      </w:r>
    </w:p>
    <w:p w14:paraId="6FF390B5" w14:textId="77777777" w:rsidR="005A455D" w:rsidRPr="00047316" w:rsidRDefault="005A455D" w:rsidP="005A455D">
      <w:pPr>
        <w:numPr>
          <w:ilvl w:val="0"/>
          <w:numId w:val="17"/>
        </w:numPr>
        <w:spacing w:before="120" w:after="120" w:line="240" w:lineRule="auto"/>
        <w:ind w:left="342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>Chaque participant a l’obligation dès l'inscription de:</w:t>
      </w:r>
    </w:p>
    <w:p w14:paraId="6E036790" w14:textId="77777777" w:rsidR="005A455D" w:rsidRPr="00047316" w:rsidRDefault="005A455D" w:rsidP="005A455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18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Communiquer à </w:t>
      </w: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ses coordonnées personnelles à savoir : nom, prénom, adresse de résidence, numéro de téléphone, mail, adresse, et numéro de passeport (éventuellement) ;</w:t>
      </w:r>
    </w:p>
    <w:p w14:paraId="13A8EA3D" w14:textId="77777777" w:rsidR="005A455D" w:rsidRPr="00047316" w:rsidRDefault="005A455D" w:rsidP="005A455D">
      <w:pPr>
        <w:pStyle w:val="Default"/>
        <w:numPr>
          <w:ilvl w:val="0"/>
          <w:numId w:val="15"/>
        </w:numPr>
        <w:tabs>
          <w:tab w:val="num" w:pos="284"/>
        </w:tabs>
        <w:ind w:left="284" w:hanging="218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47316">
        <w:rPr>
          <w:rFonts w:ascii="Arial Narrow" w:hAnsi="Arial Narrow" w:cs="Arial"/>
          <w:color w:val="auto"/>
          <w:sz w:val="20"/>
          <w:szCs w:val="20"/>
        </w:rPr>
        <w:t>Transmettre, le cas échéant, les coordonnées de l’employeur qui inscrit le participant à la formation, à savoir : nom de l’employeur, forme de l’organisme (éventuellement), numéro d’entreprise (éventuellement), siège social, coordonnées et identité du responsable, numéro de TVA éventuel ;</w:t>
      </w:r>
    </w:p>
    <w:p w14:paraId="522EE16D" w14:textId="77777777" w:rsidR="005A455D" w:rsidRPr="00047316" w:rsidRDefault="005A455D" w:rsidP="005A455D">
      <w:pPr>
        <w:pStyle w:val="Default"/>
        <w:numPr>
          <w:ilvl w:val="0"/>
          <w:numId w:val="15"/>
        </w:numPr>
        <w:tabs>
          <w:tab w:val="num" w:pos="284"/>
        </w:tabs>
        <w:ind w:left="284" w:hanging="218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047316">
        <w:rPr>
          <w:rFonts w:ascii="Arial Narrow" w:hAnsi="Arial Narrow" w:cs="Arial"/>
          <w:color w:val="auto"/>
          <w:sz w:val="20"/>
          <w:szCs w:val="20"/>
        </w:rPr>
        <w:t xml:space="preserve"> Renvoyer le formulaire d’inscription signé (un paraphe sur chaque page et une signature sur la dernière page, après avoir inscrit de manière manuscrite « lu et approuvé les conditions générales »). </w:t>
      </w:r>
    </w:p>
    <w:p w14:paraId="6B8B066F" w14:textId="77777777" w:rsidR="005A455D" w:rsidRPr="00047316" w:rsidRDefault="005A455D" w:rsidP="008D2FD7">
      <w:pPr>
        <w:spacing w:before="80" w:after="120"/>
        <w:jc w:val="center"/>
        <w:rPr>
          <w:rFonts w:ascii="Arial Narrow" w:hAnsi="Arial Narrow" w:cs="Arial"/>
          <w:b/>
          <w:sz w:val="20"/>
          <w:szCs w:val="20"/>
        </w:rPr>
      </w:pPr>
      <w:r w:rsidRPr="00047316">
        <w:rPr>
          <w:rFonts w:ascii="Arial Narrow" w:hAnsi="Arial Narrow" w:cs="Arial"/>
          <w:b/>
          <w:sz w:val="20"/>
          <w:szCs w:val="20"/>
        </w:rPr>
        <w:t>A défaut de respect de ces obligations, l’inscription ne sera pas effective</w:t>
      </w:r>
    </w:p>
    <w:p w14:paraId="4F82C97C" w14:textId="77777777" w:rsidR="005A455D" w:rsidRPr="00047316" w:rsidRDefault="005A455D" w:rsidP="005A455D">
      <w:pPr>
        <w:numPr>
          <w:ilvl w:val="0"/>
          <w:numId w:val="17"/>
        </w:numPr>
        <w:spacing w:before="120" w:after="120" w:line="240" w:lineRule="auto"/>
        <w:ind w:left="342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>Chaque participant a le droit d'annuler sa participation à un séminaire auquel il s’est inscrit. Les conditions suivantes sont d’application pour les participants qui auront déjà payé leur inscription :</w:t>
      </w:r>
    </w:p>
    <w:p w14:paraId="677868F2" w14:textId="77777777" w:rsidR="005A455D" w:rsidRPr="00047316" w:rsidRDefault="005A455D" w:rsidP="00370022">
      <w:pPr>
        <w:numPr>
          <w:ilvl w:val="0"/>
          <w:numId w:val="15"/>
        </w:numPr>
        <w:tabs>
          <w:tab w:val="num" w:pos="284"/>
        </w:tabs>
        <w:spacing w:after="80" w:line="240" w:lineRule="auto"/>
        <w:ind w:left="283" w:hanging="215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Si l’annulation est notifiée au plus tard 21 jours calendrier avant le début du séminaire, </w:t>
      </w: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rembourse l’intégralité des montants perçus duquel il prélève 50 € (cinquante euros) HTVA à titre de couverture des frais administratifs ;</w:t>
      </w:r>
    </w:p>
    <w:p w14:paraId="115EF005" w14:textId="77777777" w:rsidR="005A455D" w:rsidRPr="00047316" w:rsidRDefault="005A455D" w:rsidP="00370022">
      <w:pPr>
        <w:numPr>
          <w:ilvl w:val="0"/>
          <w:numId w:val="15"/>
        </w:numPr>
        <w:tabs>
          <w:tab w:val="num" w:pos="284"/>
        </w:tabs>
        <w:spacing w:after="80" w:line="240" w:lineRule="auto"/>
        <w:ind w:left="283" w:hanging="215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En cas d’annulation entre le 20ème et le 8ème jour, </w:t>
      </w: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remboursera 50% des frais d’inscription ;</w:t>
      </w:r>
    </w:p>
    <w:p w14:paraId="022ABD12" w14:textId="77777777" w:rsidR="005A455D" w:rsidRPr="00047316" w:rsidRDefault="005A455D" w:rsidP="00530CB9">
      <w:pPr>
        <w:numPr>
          <w:ilvl w:val="0"/>
          <w:numId w:val="15"/>
        </w:numPr>
        <w:tabs>
          <w:tab w:val="num" w:pos="284"/>
        </w:tabs>
        <w:spacing w:after="120" w:line="240" w:lineRule="auto"/>
        <w:ind w:left="283" w:hanging="215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En cas d’annulation dans les 7 jours avant le début de la formation, </w:t>
      </w:r>
      <w:r w:rsidRPr="004D668C">
        <w:rPr>
          <w:rFonts w:ascii="Arial Narrow" w:hAnsi="Arial Narrow" w:cs="Arial"/>
          <w:b/>
          <w:bCs/>
          <w:sz w:val="20"/>
          <w:szCs w:val="20"/>
        </w:rPr>
        <w:t>AUCUN REMBOURSEMENT NE SERA EFFECTUÉ</w:t>
      </w:r>
      <w:r w:rsidRPr="00047316">
        <w:rPr>
          <w:rFonts w:ascii="Arial Narrow" w:hAnsi="Arial Narrow" w:cs="Arial"/>
          <w:sz w:val="20"/>
          <w:szCs w:val="20"/>
        </w:rPr>
        <w:t>. Toute absence totale ou partielle au séminaire ne donnera lieu à aucun remboursement.</w:t>
      </w:r>
    </w:p>
    <w:p w14:paraId="3CA4196E" w14:textId="77777777" w:rsidR="005A455D" w:rsidRPr="00047316" w:rsidRDefault="005A455D" w:rsidP="00530CB9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>Pour les participants qui n’auraient pas encore payé leur inscription, tout dédit entraînera le paiement de frais de dossier fixés à 10 % du montant de la formation avec un minimum de 50 € HTVA (cinquante euros Hors TVA).</w:t>
      </w:r>
    </w:p>
    <w:p w14:paraId="7E706C26" w14:textId="77777777" w:rsidR="005A455D" w:rsidRPr="00047316" w:rsidRDefault="005A455D" w:rsidP="00AA4243">
      <w:pPr>
        <w:pStyle w:val="Default"/>
        <w:numPr>
          <w:ilvl w:val="0"/>
          <w:numId w:val="16"/>
        </w:numPr>
        <w:spacing w:before="240" w:after="80"/>
        <w:ind w:left="714" w:hanging="357"/>
        <w:jc w:val="both"/>
        <w:rPr>
          <w:rFonts w:ascii="Arial Narrow" w:hAnsi="Arial Narrow" w:cs="Arial"/>
          <w:b/>
          <w:color w:val="auto"/>
          <w:sz w:val="20"/>
          <w:szCs w:val="20"/>
        </w:rPr>
      </w:pPr>
      <w:r w:rsidRPr="00047316">
        <w:rPr>
          <w:rFonts w:ascii="Arial Narrow" w:hAnsi="Arial Narrow" w:cs="Arial"/>
          <w:b/>
          <w:color w:val="auto"/>
          <w:sz w:val="20"/>
          <w:szCs w:val="20"/>
        </w:rPr>
        <w:t>Organisation de la formation</w:t>
      </w:r>
    </w:p>
    <w:p w14:paraId="39F1E0D2" w14:textId="06914A52" w:rsidR="005A455D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se réserve le droit d’annuler le séminaire de formation en cas de nombre insuffisant de participants. Les participants inscrits seront informés par e-mail au plus tard 21 jours calendrier avant le premier jour de la formation (</w:t>
      </w:r>
      <w:r w:rsidR="004D668C">
        <w:rPr>
          <w:rFonts w:ascii="Arial Narrow" w:hAnsi="Arial Narrow" w:cs="Arial"/>
          <w:sz w:val="20"/>
          <w:szCs w:val="20"/>
        </w:rPr>
        <w:t xml:space="preserve">pour les formations qui se déroulent en Belgique, </w:t>
      </w:r>
      <w:r w:rsidRPr="00047316">
        <w:rPr>
          <w:rFonts w:ascii="Arial Narrow" w:hAnsi="Arial Narrow" w:cs="Arial"/>
          <w:sz w:val="20"/>
          <w:szCs w:val="20"/>
        </w:rPr>
        <w:t xml:space="preserve">le jour d’arrivée en Belgique n’étant pas comptabilisé). </w:t>
      </w:r>
    </w:p>
    <w:p w14:paraId="0EDCD24E" w14:textId="487CBBC0" w:rsidR="00525996" w:rsidRDefault="00525996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</w:p>
    <w:p w14:paraId="743B7E2D" w14:textId="296484DA" w:rsidR="00525996" w:rsidRDefault="00525996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</w:p>
    <w:p w14:paraId="10496675" w14:textId="6AEC4003" w:rsidR="00525996" w:rsidRDefault="00525996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</w:p>
    <w:p w14:paraId="0460A50F" w14:textId="77777777" w:rsidR="00525996" w:rsidRPr="00047316" w:rsidRDefault="00525996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</w:p>
    <w:p w14:paraId="0F4AAB3D" w14:textId="28D54C83" w:rsidR="005A455D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En cas d’annulation du séminaire par </w:t>
      </w: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>, l’intégralité des frais d’inscription sera remboursée sans application de l’article 1.b. des présentes conditions générales.</w:t>
      </w:r>
    </w:p>
    <w:p w14:paraId="3E97F98F" w14:textId="77777777" w:rsidR="005A455D" w:rsidRPr="00047316" w:rsidRDefault="005A455D" w:rsidP="00AA4243">
      <w:pPr>
        <w:pStyle w:val="Default"/>
        <w:numPr>
          <w:ilvl w:val="0"/>
          <w:numId w:val="16"/>
        </w:numPr>
        <w:spacing w:before="240" w:after="80"/>
        <w:ind w:left="714" w:hanging="357"/>
        <w:jc w:val="both"/>
        <w:rPr>
          <w:rFonts w:ascii="Arial Narrow" w:hAnsi="Arial Narrow" w:cs="Arial"/>
          <w:b/>
          <w:color w:val="auto"/>
          <w:sz w:val="20"/>
          <w:szCs w:val="20"/>
        </w:rPr>
      </w:pPr>
      <w:r w:rsidRPr="00047316">
        <w:rPr>
          <w:rFonts w:ascii="Arial Narrow" w:hAnsi="Arial Narrow" w:cs="Arial"/>
          <w:b/>
          <w:color w:val="auto"/>
          <w:sz w:val="20"/>
          <w:szCs w:val="20"/>
        </w:rPr>
        <w:t>Prix</w:t>
      </w:r>
    </w:p>
    <w:p w14:paraId="674DB7D7" w14:textId="73E6FAFB" w:rsidR="005A455D" w:rsidRPr="00047316" w:rsidRDefault="005A455D" w:rsidP="00047316">
      <w:pPr>
        <w:spacing w:before="120" w:after="8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>Sauf accord particulier, le prix de la formation comporte</w:t>
      </w:r>
      <w:r w:rsidR="00047316">
        <w:rPr>
          <w:rFonts w:ascii="Arial Narrow" w:hAnsi="Arial Narrow" w:cs="Arial"/>
          <w:sz w:val="20"/>
          <w:szCs w:val="20"/>
        </w:rPr>
        <w:t xml:space="preserve"> </w:t>
      </w:r>
      <w:r w:rsidRPr="00047316">
        <w:rPr>
          <w:rFonts w:ascii="Arial Narrow" w:hAnsi="Arial Narrow" w:cs="Arial"/>
          <w:sz w:val="20"/>
          <w:szCs w:val="20"/>
        </w:rPr>
        <w:t>:</w:t>
      </w:r>
      <w:r w:rsidR="00047316">
        <w:rPr>
          <w:rFonts w:ascii="Arial Narrow" w:hAnsi="Arial Narrow" w:cs="Arial"/>
          <w:sz w:val="20"/>
          <w:szCs w:val="20"/>
        </w:rPr>
        <w:t xml:space="preserve"> </w:t>
      </w:r>
      <w:r w:rsidRPr="00047316">
        <w:rPr>
          <w:rFonts w:ascii="Arial Narrow" w:hAnsi="Arial Narrow" w:cs="Arial"/>
          <w:sz w:val="20"/>
          <w:szCs w:val="20"/>
        </w:rPr>
        <w:t xml:space="preserve"> </w:t>
      </w:r>
    </w:p>
    <w:p w14:paraId="2B92AB97" w14:textId="4E497736" w:rsidR="005A455D" w:rsidRPr="00047316" w:rsidRDefault="005A455D" w:rsidP="005A455D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18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>Les coûts liés à l’animation et à la préparation de la formation</w:t>
      </w:r>
      <w:r w:rsidR="00047316">
        <w:rPr>
          <w:rFonts w:ascii="Arial Narrow" w:hAnsi="Arial Narrow" w:cs="Arial"/>
          <w:sz w:val="20"/>
          <w:szCs w:val="20"/>
        </w:rPr>
        <w:t>,</w:t>
      </w:r>
    </w:p>
    <w:p w14:paraId="4F010E2A" w14:textId="6516B074" w:rsidR="005A455D" w:rsidRPr="00047316" w:rsidRDefault="005A455D" w:rsidP="00047316">
      <w:pPr>
        <w:numPr>
          <w:ilvl w:val="0"/>
          <w:numId w:val="15"/>
        </w:numPr>
        <w:tabs>
          <w:tab w:val="num" w:pos="284"/>
        </w:tabs>
        <w:spacing w:before="40" w:after="120" w:line="240" w:lineRule="auto"/>
        <w:ind w:left="0" w:firstLine="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Les frais de </w:t>
      </w:r>
      <w:r w:rsidR="00F26B40" w:rsidRPr="00047316">
        <w:rPr>
          <w:rFonts w:ascii="Arial Narrow" w:hAnsi="Arial Narrow" w:cs="Arial"/>
          <w:sz w:val="20"/>
          <w:szCs w:val="20"/>
        </w:rPr>
        <w:t>repas</w:t>
      </w:r>
      <w:r w:rsidRPr="00047316">
        <w:rPr>
          <w:rFonts w:ascii="Arial Narrow" w:hAnsi="Arial Narrow" w:cs="Arial"/>
          <w:sz w:val="20"/>
          <w:szCs w:val="20"/>
        </w:rPr>
        <w:t xml:space="preserve">. </w:t>
      </w:r>
    </w:p>
    <w:p w14:paraId="07E6D431" w14:textId="77777777" w:rsidR="005A455D" w:rsidRPr="00047316" w:rsidRDefault="005A455D" w:rsidP="00AA4243">
      <w:pPr>
        <w:pStyle w:val="Default"/>
        <w:numPr>
          <w:ilvl w:val="0"/>
          <w:numId w:val="16"/>
        </w:numPr>
        <w:spacing w:before="240" w:after="80"/>
        <w:ind w:left="714" w:hanging="357"/>
        <w:jc w:val="both"/>
        <w:rPr>
          <w:rFonts w:ascii="Arial Narrow" w:hAnsi="Arial Narrow" w:cs="Arial"/>
          <w:b/>
          <w:color w:val="auto"/>
          <w:sz w:val="20"/>
          <w:szCs w:val="20"/>
        </w:rPr>
      </w:pPr>
      <w:r w:rsidRPr="00047316">
        <w:rPr>
          <w:rFonts w:ascii="Arial Narrow" w:hAnsi="Arial Narrow" w:cs="Arial"/>
          <w:b/>
          <w:color w:val="auto"/>
          <w:sz w:val="20"/>
          <w:szCs w:val="20"/>
        </w:rPr>
        <w:t>Paiement</w:t>
      </w:r>
    </w:p>
    <w:p w14:paraId="3D670DC7" w14:textId="77777777" w:rsidR="005A455D" w:rsidRPr="00047316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>Chaque participant a l'obligation de payer le coût du séminaire au plus tard à la date reprise dans le document de présentation du séminaire. A défaut de respect de cette obligation, l’inscription ne sera pas effective.</w:t>
      </w:r>
    </w:p>
    <w:p w14:paraId="01BE258C" w14:textId="77777777" w:rsidR="00370022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Chaque participant reste tenu personnellement de ses engagements vis-à-vis de </w:t>
      </w: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dès son inscription. </w:t>
      </w:r>
    </w:p>
    <w:p w14:paraId="35886B0D" w14:textId="37598E8A" w:rsidR="005A455D" w:rsidRPr="00047316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Tout dédit entraînera des frais fixés à 10 % du montant de la formation et au minimum au coût des frais assumés par </w:t>
      </w: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>.</w:t>
      </w:r>
    </w:p>
    <w:p w14:paraId="4D7FB0CE" w14:textId="77777777" w:rsidR="005A455D" w:rsidRPr="00047316" w:rsidRDefault="005A455D" w:rsidP="00AA4243">
      <w:pPr>
        <w:pStyle w:val="Default"/>
        <w:numPr>
          <w:ilvl w:val="0"/>
          <w:numId w:val="16"/>
        </w:numPr>
        <w:spacing w:before="240" w:after="80"/>
        <w:ind w:left="714" w:hanging="357"/>
        <w:jc w:val="both"/>
        <w:rPr>
          <w:rFonts w:ascii="Arial Narrow" w:hAnsi="Arial Narrow" w:cs="Arial"/>
          <w:b/>
          <w:color w:val="auto"/>
          <w:sz w:val="20"/>
          <w:szCs w:val="20"/>
        </w:rPr>
      </w:pPr>
      <w:r w:rsidRPr="00047316">
        <w:rPr>
          <w:rFonts w:ascii="Arial Narrow" w:hAnsi="Arial Narrow" w:cs="Arial"/>
          <w:b/>
          <w:color w:val="auto"/>
          <w:sz w:val="20"/>
          <w:szCs w:val="20"/>
        </w:rPr>
        <w:t>Droit à l’image</w:t>
      </w:r>
    </w:p>
    <w:p w14:paraId="4DF19882" w14:textId="77777777" w:rsidR="00370022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peut demander à un photographe de prendre des photos ou de tourner de courtes séquences lors de chaque session de formation afin de les diffuser sur son site internet (</w:t>
      </w:r>
      <w:hyperlink r:id="rId13" w:history="1">
        <w:r w:rsidRPr="00047316">
          <w:rPr>
            <w:rStyle w:val="Lienhypertexte"/>
            <w:rFonts w:ascii="Arial Narrow" w:hAnsi="Arial Narrow" w:cs="Arial"/>
            <w:color w:val="auto"/>
            <w:sz w:val="20"/>
            <w:szCs w:val="20"/>
          </w:rPr>
          <w:t>http://www.rcf-sprl.be</w:t>
        </w:r>
      </w:hyperlink>
      <w:r w:rsidRPr="00047316">
        <w:rPr>
          <w:rFonts w:ascii="Arial Narrow" w:hAnsi="Arial Narrow" w:cs="Arial"/>
          <w:sz w:val="20"/>
          <w:szCs w:val="20"/>
        </w:rPr>
        <w:t xml:space="preserve">). </w:t>
      </w:r>
    </w:p>
    <w:p w14:paraId="38606D5A" w14:textId="77777777" w:rsidR="00370022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Les participants à la formation acceptent en signant les présentes conditions générales de renoncer explicitement à tous leurs droits à l’image et ce pour une durée indéterminée. </w:t>
      </w:r>
    </w:p>
    <w:p w14:paraId="36AEBBEF" w14:textId="48748007" w:rsidR="005A455D" w:rsidRPr="00047316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 xml:space="preserve">Ce faisant, les participants autorisent également </w:t>
      </w: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à diffuser ces images sur son site internet et/ou sur les réseaux sociaux où il est actif.</w:t>
      </w:r>
    </w:p>
    <w:p w14:paraId="686C8548" w14:textId="77777777" w:rsidR="005A455D" w:rsidRPr="00047316" w:rsidRDefault="005A455D" w:rsidP="00AA4243">
      <w:pPr>
        <w:pStyle w:val="Default"/>
        <w:numPr>
          <w:ilvl w:val="0"/>
          <w:numId w:val="16"/>
        </w:numPr>
        <w:spacing w:before="240" w:after="80"/>
        <w:ind w:left="714" w:hanging="357"/>
        <w:jc w:val="both"/>
        <w:rPr>
          <w:rFonts w:ascii="Arial Narrow" w:hAnsi="Arial Narrow" w:cs="Arial"/>
          <w:b/>
          <w:color w:val="auto"/>
          <w:sz w:val="20"/>
          <w:szCs w:val="20"/>
        </w:rPr>
      </w:pPr>
      <w:r w:rsidRPr="00047316">
        <w:rPr>
          <w:rFonts w:ascii="Arial Narrow" w:hAnsi="Arial Narrow" w:cs="Arial"/>
          <w:b/>
          <w:color w:val="auto"/>
          <w:sz w:val="20"/>
          <w:szCs w:val="20"/>
        </w:rPr>
        <w:t>Respect de la vie privée</w:t>
      </w:r>
    </w:p>
    <w:p w14:paraId="1083B646" w14:textId="182D985A" w:rsidR="00047316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s’engage à ne transmettre aucune</w:t>
      </w:r>
      <w:r w:rsidR="00047316">
        <w:rPr>
          <w:rFonts w:ascii="Arial Narrow" w:hAnsi="Arial Narrow" w:cs="Arial"/>
          <w:sz w:val="20"/>
          <w:szCs w:val="20"/>
        </w:rPr>
        <w:t xml:space="preserve"> des</w:t>
      </w:r>
      <w:r w:rsidRPr="00047316">
        <w:rPr>
          <w:rFonts w:ascii="Arial Narrow" w:hAnsi="Arial Narrow" w:cs="Arial"/>
          <w:sz w:val="20"/>
          <w:szCs w:val="20"/>
        </w:rPr>
        <w:t xml:space="preserve"> informations fournies sur le formulaire d’inscription à un autre organisme ou à une société, lié(e) ou non à </w:t>
      </w: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. </w:t>
      </w:r>
    </w:p>
    <w:p w14:paraId="2642039C" w14:textId="1F8D0408" w:rsidR="005A455D" w:rsidRPr="00047316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sz w:val="20"/>
          <w:szCs w:val="20"/>
        </w:rPr>
        <w:t>Le participant a le droit de demander à</w:t>
      </w:r>
      <w:r w:rsidR="00370022">
        <w:rPr>
          <w:rFonts w:ascii="Arial Narrow" w:hAnsi="Arial Narrow" w:cs="Arial"/>
          <w:sz w:val="20"/>
          <w:szCs w:val="20"/>
        </w:rPr>
        <w:t xml:space="preserve"> </w:t>
      </w:r>
      <w:r w:rsidRPr="00047316">
        <w:rPr>
          <w:rFonts w:ascii="Arial Narrow" w:hAnsi="Arial Narrow" w:cs="Arial"/>
          <w:sz w:val="20"/>
          <w:szCs w:val="20"/>
        </w:rPr>
        <w:t xml:space="preserve">ce que toutes les informations le concernant contenues dans les bases de données de </w:t>
      </w: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soient supprimées ou modifiées.</w:t>
      </w:r>
    </w:p>
    <w:p w14:paraId="4D913317" w14:textId="77777777" w:rsidR="005A455D" w:rsidRPr="00047316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b/>
          <w:sz w:val="20"/>
          <w:szCs w:val="20"/>
        </w:rPr>
        <w:t>RCF</w:t>
      </w:r>
      <w:r w:rsidRPr="00047316">
        <w:rPr>
          <w:rFonts w:ascii="Arial Narrow" w:hAnsi="Arial Narrow" w:cs="Arial"/>
          <w:sz w:val="20"/>
          <w:szCs w:val="20"/>
        </w:rPr>
        <w:t xml:space="preserve"> n’utilise aucun cookie pour le suivi des navigations des internautes sur son site. </w:t>
      </w:r>
    </w:p>
    <w:p w14:paraId="5661D4C4" w14:textId="77777777" w:rsidR="005A455D" w:rsidRPr="00047316" w:rsidRDefault="005A455D" w:rsidP="00AA4243">
      <w:pPr>
        <w:pStyle w:val="Default"/>
        <w:numPr>
          <w:ilvl w:val="0"/>
          <w:numId w:val="16"/>
        </w:numPr>
        <w:spacing w:before="240" w:after="80"/>
        <w:ind w:left="714" w:hanging="357"/>
        <w:jc w:val="both"/>
        <w:rPr>
          <w:rFonts w:ascii="Arial Narrow" w:hAnsi="Arial Narrow" w:cs="Arial"/>
          <w:b/>
          <w:color w:val="auto"/>
          <w:sz w:val="20"/>
          <w:szCs w:val="20"/>
        </w:rPr>
      </w:pPr>
      <w:r w:rsidRPr="00047316">
        <w:rPr>
          <w:rFonts w:ascii="Arial Narrow" w:hAnsi="Arial Narrow" w:cs="Arial"/>
          <w:b/>
          <w:color w:val="auto"/>
          <w:sz w:val="20"/>
          <w:szCs w:val="20"/>
        </w:rPr>
        <w:t>Règlement des litiges</w:t>
      </w:r>
    </w:p>
    <w:p w14:paraId="022C5420" w14:textId="77777777" w:rsidR="005A455D" w:rsidRPr="00047316" w:rsidRDefault="005A455D" w:rsidP="005A455D">
      <w:pPr>
        <w:spacing w:before="120" w:after="12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47316">
        <w:rPr>
          <w:rFonts w:ascii="Arial Narrow" w:hAnsi="Arial Narrow" w:cs="Arial"/>
          <w:bCs/>
          <w:sz w:val="20"/>
          <w:szCs w:val="20"/>
        </w:rPr>
        <w:t xml:space="preserve">Les présentes conditions générales de vente sont soumises à la loi belge. </w:t>
      </w:r>
    </w:p>
    <w:p w14:paraId="73190981" w14:textId="77777777" w:rsidR="00047316" w:rsidRPr="00047316" w:rsidRDefault="005A455D" w:rsidP="005A455D">
      <w:pPr>
        <w:spacing w:before="120" w:after="120"/>
        <w:jc w:val="both"/>
        <w:rPr>
          <w:rFonts w:ascii="Arial Narrow" w:hAnsi="Arial Narrow" w:cs="Arial"/>
          <w:bCs/>
          <w:sz w:val="20"/>
          <w:szCs w:val="20"/>
        </w:rPr>
      </w:pPr>
      <w:r w:rsidRPr="00047316">
        <w:rPr>
          <w:rFonts w:ascii="Arial Narrow" w:hAnsi="Arial Narrow" w:cs="Arial"/>
          <w:bCs/>
          <w:sz w:val="20"/>
          <w:szCs w:val="20"/>
        </w:rPr>
        <w:t xml:space="preserve">La langue du présent contrat est la langue française. </w:t>
      </w:r>
    </w:p>
    <w:p w14:paraId="79A3F8D5" w14:textId="1DC03E0C" w:rsidR="002E785F" w:rsidRPr="00047316" w:rsidRDefault="005A455D" w:rsidP="005A455D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 w:rsidRPr="00047316">
        <w:rPr>
          <w:rFonts w:ascii="Arial Narrow" w:hAnsi="Arial Narrow" w:cs="Arial"/>
          <w:bCs/>
          <w:sz w:val="20"/>
          <w:szCs w:val="20"/>
        </w:rPr>
        <w:t xml:space="preserve">En cas de litige, les tribunaux de </w:t>
      </w:r>
      <w:r w:rsidRPr="00047316">
        <w:rPr>
          <w:rFonts w:ascii="Arial Narrow" w:hAnsi="Arial Narrow" w:cs="Arial"/>
          <w:sz w:val="20"/>
          <w:szCs w:val="20"/>
        </w:rPr>
        <w:t>l’arrondissement judiciaire de NAMUR (Belgique)</w:t>
      </w:r>
      <w:r w:rsidRPr="00047316">
        <w:rPr>
          <w:rFonts w:ascii="Arial Narrow" w:hAnsi="Arial Narrow" w:cs="Arial"/>
          <w:bCs/>
          <w:sz w:val="20"/>
          <w:szCs w:val="20"/>
        </w:rPr>
        <w:t xml:space="preserve"> sont seuls compétents.</w:t>
      </w:r>
    </w:p>
    <w:sectPr w:rsidR="002E785F" w:rsidRPr="00047316" w:rsidSect="00015FA5">
      <w:headerReference w:type="default" r:id="rId14"/>
      <w:footerReference w:type="default" r:id="rId15"/>
      <w:pgSz w:w="11906" w:h="16838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0E844" w14:textId="77777777" w:rsidR="006E0ABE" w:rsidRDefault="006E0ABE" w:rsidP="00BE604C">
      <w:pPr>
        <w:spacing w:after="0" w:line="240" w:lineRule="auto"/>
      </w:pPr>
      <w:r>
        <w:separator/>
      </w:r>
    </w:p>
  </w:endnote>
  <w:endnote w:type="continuationSeparator" w:id="0">
    <w:p w14:paraId="5EE8E013" w14:textId="77777777" w:rsidR="006E0ABE" w:rsidRDefault="006E0ABE" w:rsidP="00BE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CC7F4" w14:textId="4E2A5640" w:rsidR="00015FA5" w:rsidRPr="00370022" w:rsidRDefault="00370022" w:rsidP="00015FA5">
    <w:pPr>
      <w:shd w:val="clear" w:color="auto" w:fill="FFFFFF" w:themeFill="background1"/>
      <w:spacing w:before="120"/>
      <w:ind w:left="-567" w:right="-567"/>
      <w:jc w:val="center"/>
      <w:rPr>
        <w:rFonts w:ascii="Tahoma" w:hAnsi="Tahoma" w:cs="Tahoma"/>
        <w:i/>
        <w:iCs/>
        <w:color w:val="CB361B"/>
        <w:sz w:val="20"/>
        <w:szCs w:val="20"/>
      </w:rPr>
    </w:pPr>
    <w:r w:rsidRPr="00370022">
      <w:rPr>
        <w:rFonts w:ascii="Tahoma" w:hAnsi="Tahoma" w:cs="Tahoma"/>
        <w:i/>
        <w:iCs/>
        <w:color w:val="000000" w:themeColor="text1"/>
        <w:sz w:val="20"/>
        <w:szCs w:val="20"/>
        <w:shd w:val="clear" w:color="auto" w:fill="FFFFFF"/>
      </w:rPr>
      <w:t xml:space="preserve">RCF </w:t>
    </w:r>
    <w:r w:rsidR="00015FA5" w:rsidRPr="00370022">
      <w:rPr>
        <w:rFonts w:ascii="Tahoma" w:hAnsi="Tahoma" w:cs="Tahoma"/>
        <w:i/>
        <w:iCs/>
        <w:color w:val="000000" w:themeColor="text1"/>
        <w:sz w:val="20"/>
        <w:szCs w:val="20"/>
        <w:shd w:val="clear" w:color="auto" w:fill="FFFFFF"/>
      </w:rPr>
      <w:t>Afrique francophone</w:t>
    </w:r>
    <w:r w:rsidR="00015FA5" w:rsidRPr="001F4452">
      <w:rPr>
        <w:rFonts w:ascii="Tahoma" w:hAnsi="Tahoma" w:cs="Tahoma"/>
        <w:i/>
        <w:iCs/>
        <w:color w:val="000000" w:themeColor="text1"/>
        <w:sz w:val="24"/>
        <w:szCs w:val="24"/>
        <w:shd w:val="clear" w:color="auto" w:fill="FFFFFF"/>
      </w:rPr>
      <w:t xml:space="preserve">      </w:t>
    </w:r>
    <w:r w:rsidR="00427EAA">
      <w:rPr>
        <w:rFonts w:ascii="Tahoma" w:hAnsi="Tahoma" w:cs="Tahoma"/>
        <w:i/>
        <w:iCs/>
        <w:color w:val="000000" w:themeColor="text1"/>
        <w:sz w:val="24"/>
        <w:szCs w:val="24"/>
        <w:shd w:val="clear" w:color="auto" w:fill="FFFFFF"/>
      </w:rPr>
      <w:t>Apprenez à gagner un débat politique</w:t>
    </w:r>
    <w:r w:rsidR="00015FA5" w:rsidRPr="001F4452">
      <w:rPr>
        <w:rFonts w:ascii="Tahoma" w:hAnsi="Tahoma" w:cs="Tahoma"/>
        <w:i/>
        <w:iCs/>
        <w:color w:val="000000" w:themeColor="text1"/>
        <w:sz w:val="24"/>
        <w:szCs w:val="24"/>
      </w:rPr>
      <w:t xml:space="preserve"> (</w:t>
    </w:r>
    <w:r w:rsidR="00427EAA">
      <w:rPr>
        <w:rFonts w:ascii="Tahoma" w:hAnsi="Tahoma" w:cs="Tahoma"/>
        <w:i/>
        <w:iCs/>
        <w:color w:val="000000" w:themeColor="text1"/>
        <w:sz w:val="24"/>
        <w:szCs w:val="24"/>
      </w:rPr>
      <w:t xml:space="preserve">FDP </w:t>
    </w:r>
    <w:r w:rsidR="00015FA5" w:rsidRPr="001F4452">
      <w:rPr>
        <w:rFonts w:ascii="Tahoma" w:hAnsi="Tahoma" w:cs="Tahoma"/>
        <w:i/>
        <w:iCs/>
        <w:color w:val="000000" w:themeColor="text1"/>
        <w:sz w:val="24"/>
        <w:szCs w:val="24"/>
      </w:rPr>
      <w:t>00</w:t>
    </w:r>
    <w:r w:rsidR="00427EAA">
      <w:rPr>
        <w:rFonts w:ascii="Tahoma" w:hAnsi="Tahoma" w:cs="Tahoma"/>
        <w:i/>
        <w:iCs/>
        <w:color w:val="000000" w:themeColor="text1"/>
        <w:sz w:val="24"/>
        <w:szCs w:val="24"/>
      </w:rPr>
      <w:t>2</w:t>
    </w:r>
    <w:r w:rsidR="00015FA5" w:rsidRPr="001F4452">
      <w:rPr>
        <w:rFonts w:ascii="Tahoma" w:hAnsi="Tahoma" w:cs="Tahoma"/>
        <w:i/>
        <w:iCs/>
        <w:color w:val="000000" w:themeColor="text1"/>
        <w:sz w:val="24"/>
        <w:szCs w:val="24"/>
      </w:rPr>
      <w:t xml:space="preserve">)    </w:t>
    </w:r>
    <w:r w:rsidR="001F4452" w:rsidRPr="00370022">
      <w:rPr>
        <w:rFonts w:ascii="Tahoma" w:hAnsi="Tahoma" w:cs="Tahoma"/>
        <w:i/>
        <w:iCs/>
        <w:color w:val="000000" w:themeColor="text1"/>
        <w:sz w:val="20"/>
        <w:szCs w:val="20"/>
      </w:rPr>
      <w:t xml:space="preserve">2021      </w:t>
    </w:r>
    <w:hyperlink r:id="rId1" w:history="1">
      <w:r w:rsidR="00567C90" w:rsidRPr="005E5D18">
        <w:rPr>
          <w:rStyle w:val="Lienhypertexte"/>
          <w:rFonts w:ascii="Tahoma" w:hAnsi="Tahoma" w:cs="Tahoma"/>
          <w:i/>
          <w:iCs/>
          <w:sz w:val="20"/>
          <w:szCs w:val="20"/>
          <w:shd w:val="clear" w:color="auto" w:fill="FFFFFF"/>
        </w:rPr>
        <w:t>www.rcf-srl.be</w:t>
      </w:r>
    </w:hyperlink>
    <w:r w:rsidR="001F4452" w:rsidRPr="00370022">
      <w:rPr>
        <w:rFonts w:ascii="Tahoma" w:hAnsi="Tahoma" w:cs="Tahoma"/>
        <w:i/>
        <w:iCs/>
        <w:sz w:val="20"/>
        <w:szCs w:val="20"/>
        <w:shd w:val="clear" w:color="auto" w:fill="FFFFFF"/>
      </w:rPr>
      <w:t xml:space="preserve">      </w:t>
    </w:r>
    <w:r w:rsidR="00FD0FEB" w:rsidRPr="00FD0FEB">
      <w:rPr>
        <w:rFonts w:ascii="Tahoma" w:hAnsi="Tahoma" w:cs="Tahoma"/>
        <w:i/>
        <w:iCs/>
        <w:sz w:val="20"/>
        <w:szCs w:val="20"/>
        <w:shd w:val="clear" w:color="auto" w:fill="FFFFFF"/>
        <w:lang w:val="fr-FR"/>
      </w:rPr>
      <w:t xml:space="preserve">Page </w:t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</w:rPr>
      <w:fldChar w:fldCharType="begin"/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</w:rPr>
      <w:instrText>PAGE  \* Arabic  \* MERGEFORMAT</w:instrText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</w:rPr>
      <w:fldChar w:fldCharType="separate"/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  <w:lang w:val="fr-FR"/>
      </w:rPr>
      <w:t>1</w:t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</w:rPr>
      <w:fldChar w:fldCharType="end"/>
    </w:r>
    <w:r w:rsidR="00FD0FEB" w:rsidRPr="00FD0FEB">
      <w:rPr>
        <w:rFonts w:ascii="Tahoma" w:hAnsi="Tahoma" w:cs="Tahoma"/>
        <w:i/>
        <w:iCs/>
        <w:sz w:val="20"/>
        <w:szCs w:val="20"/>
        <w:shd w:val="clear" w:color="auto" w:fill="FFFFFF"/>
        <w:lang w:val="fr-FR"/>
      </w:rPr>
      <w:t xml:space="preserve"> sur </w:t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</w:rPr>
      <w:fldChar w:fldCharType="begin"/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</w:rPr>
      <w:instrText>NUMPAGES  \* Arabic  \* MERGEFORMAT</w:instrText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</w:rPr>
      <w:fldChar w:fldCharType="separate"/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  <w:lang w:val="fr-FR"/>
      </w:rPr>
      <w:t>2</w:t>
    </w:r>
    <w:r w:rsidR="00FD0FEB" w:rsidRPr="00FD0FEB">
      <w:rPr>
        <w:rFonts w:ascii="Tahoma" w:hAnsi="Tahoma" w:cs="Tahoma"/>
        <w:b/>
        <w:bCs/>
        <w:i/>
        <w:iCs/>
        <w:sz w:val="20"/>
        <w:szCs w:val="20"/>
        <w:shd w:val="clear" w:color="auto" w:fill="FFFFFF"/>
      </w:rPr>
      <w:fldChar w:fldCharType="end"/>
    </w:r>
  </w:p>
  <w:p w14:paraId="49ABC2D3" w14:textId="5DF79CF2" w:rsidR="00A00F23" w:rsidRPr="00015FA5" w:rsidRDefault="00A00F23">
    <w:pPr>
      <w:pStyle w:val="Pieddepage"/>
      <w:rPr>
        <w:rFonts w:ascii="Tahoma" w:hAnsi="Tahoma" w:cs="Tahom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2AC96" w14:textId="77777777" w:rsidR="006E0ABE" w:rsidRDefault="006E0ABE" w:rsidP="00BE604C">
      <w:pPr>
        <w:spacing w:after="0" w:line="240" w:lineRule="auto"/>
      </w:pPr>
      <w:r>
        <w:separator/>
      </w:r>
    </w:p>
  </w:footnote>
  <w:footnote w:type="continuationSeparator" w:id="0">
    <w:p w14:paraId="2121110C" w14:textId="77777777" w:rsidR="006E0ABE" w:rsidRDefault="006E0ABE" w:rsidP="00BE604C">
      <w:pPr>
        <w:spacing w:after="0" w:line="240" w:lineRule="auto"/>
      </w:pPr>
      <w:r>
        <w:continuationSeparator/>
      </w:r>
    </w:p>
  </w:footnote>
  <w:footnote w:id="1">
    <w:p w14:paraId="550AA692" w14:textId="4F28671B" w:rsidR="00745FC0" w:rsidRDefault="00745FC0">
      <w:pPr>
        <w:pStyle w:val="Notedebasdepage"/>
      </w:pPr>
      <w:r>
        <w:rPr>
          <w:rStyle w:val="Appelnotedebasdep"/>
        </w:rPr>
        <w:footnoteRef/>
      </w:r>
      <w:r>
        <w:t xml:space="preserve"> Par personne et selon la formule choisie (avec ou sans logement à l’hôtel</w:t>
      </w:r>
      <w:r w:rsidR="00570567">
        <w:t xml:space="preserve"> – voir prix page 2 du folder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5274F" w14:textId="3BAD5485" w:rsidR="007C03C5" w:rsidRDefault="00567C90" w:rsidP="00BE604C">
    <w:pPr>
      <w:pStyle w:val="En-tte"/>
    </w:pPr>
    <w:r>
      <w:rPr>
        <w:noProof/>
        <w:lang w:eastAsia="fr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CE8D7D" wp14:editId="40B7EEDF">
              <wp:simplePos x="0" y="0"/>
              <wp:positionH relativeFrom="margin">
                <wp:posOffset>-394970</wp:posOffset>
              </wp:positionH>
              <wp:positionV relativeFrom="paragraph">
                <wp:posOffset>7620</wp:posOffset>
              </wp:positionV>
              <wp:extent cx="6572250" cy="1123950"/>
              <wp:effectExtent l="0" t="0" r="0" b="0"/>
              <wp:wrapNone/>
              <wp:docPr id="56" name="Groupe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2250" cy="1123950"/>
                        <a:chOff x="0" y="0"/>
                        <a:chExt cx="6529600" cy="1598022"/>
                      </a:xfrm>
                    </wpg:grpSpPr>
                    <wps:wsp>
                      <wps:cNvPr id="59" name="Rectangle 4"/>
                      <wps:cNvSpPr/>
                      <wps:spPr>
                        <a:xfrm>
                          <a:off x="0" y="0"/>
                          <a:ext cx="6529600" cy="159802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50B15" w14:textId="23FB12A8" w:rsidR="00750D34" w:rsidRPr="00047316" w:rsidRDefault="007A7B23" w:rsidP="007A7B23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60"/>
                                <w:szCs w:val="60"/>
                              </w:rPr>
                              <w:t>Apprenez à g</w:t>
                            </w:r>
                            <w:r w:rsidR="00427836" w:rsidRPr="00047316">
                              <w:rPr>
                                <w:rFonts w:ascii="Tahoma" w:hAnsi="Tahoma" w:cs="Tahoma"/>
                                <w:color w:val="000000" w:themeColor="text1"/>
                                <w:sz w:val="60"/>
                                <w:szCs w:val="60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gner un débat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60"/>
                                <w:szCs w:val="60"/>
                              </w:rPr>
                              <w:br/>
                              <w:t>politique</w:t>
                            </w:r>
                            <w:r w:rsidR="00912056" w:rsidRPr="00047316"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2056" w:rsidRPr="0004731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FDP</w:t>
                            </w:r>
                            <w:r w:rsidR="00912056" w:rsidRPr="0004731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912056" w:rsidRPr="00047316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Picture 1" descr="logo(rouge-vert)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58" y="21515"/>
                          <a:ext cx="484094" cy="7853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CE8D7D" id="Groupe 56" o:spid="_x0000_s1026" style="position:absolute;margin-left:-31.1pt;margin-top:.6pt;width:517.5pt;height:88.5pt;z-index:251659264;mso-position-horizontal-relative:margin;mso-width-relative:margin;mso-height-relative:margin" coordsize="65296,159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">
              <v:rect id="Rectangle 4" o:spid="_x0000_s1027" style="position:absolute;width:65296;height:15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" fillcolor="#a5a5a5 [2092]" stroked="f" strokeweight="2pt">
                <v:fill color2="#a5a5a5 [2092]" rotate="t" angle="270" colors="0 #cacaca;.5 #ddd;1 #eee" focus="100%" type="gradient"/>
                <v:textbox>
                  <w:txbxContent>
                    <w:p w14:paraId="04E50B15" w14:textId="23FB12A8" w:rsidR="00750D34" w:rsidRPr="00047316" w:rsidRDefault="007A7B23" w:rsidP="007A7B23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60"/>
                          <w:szCs w:val="60"/>
                        </w:rPr>
                        <w:t>Apprenez à g</w:t>
                      </w:r>
                      <w:r w:rsidR="00427836" w:rsidRPr="00047316">
                        <w:rPr>
                          <w:rFonts w:ascii="Tahoma" w:hAnsi="Tahoma" w:cs="Tahoma"/>
                          <w:color w:val="000000" w:themeColor="text1"/>
                          <w:sz w:val="60"/>
                          <w:szCs w:val="60"/>
                        </w:rPr>
                        <w:t>a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60"/>
                          <w:szCs w:val="60"/>
                        </w:rPr>
                        <w:t xml:space="preserve">gner un débat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60"/>
                          <w:szCs w:val="60"/>
                        </w:rPr>
                        <w:br/>
                        <w:t>politique</w:t>
                      </w:r>
                      <w:r w:rsidR="00912056" w:rsidRPr="00047316">
                        <w:rPr>
                          <w:rFonts w:ascii="Tahoma" w:hAnsi="Tahoma" w:cs="Tahom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912056" w:rsidRPr="0004731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FDP</w:t>
                      </w:r>
                      <w:r w:rsidR="00912056" w:rsidRPr="0004731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912056" w:rsidRPr="00047316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alt="logo(rouge-vert)" style="position:absolute;left:107;top:215;width:4841;height:7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">
                <v:imagedata r:id="rId2" o:title="logo(rouge-vert)"/>
              </v:shape>
              <w10:wrap anchorx="margin"/>
            </v:group>
          </w:pict>
        </mc:Fallback>
      </mc:AlternateContent>
    </w:r>
  </w:p>
  <w:p w14:paraId="62F371E8" w14:textId="6E57DC5A" w:rsidR="00BE604C" w:rsidRDefault="00BE60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1FC"/>
    <w:multiLevelType w:val="hybridMultilevel"/>
    <w:tmpl w:val="C2CCA230"/>
    <w:lvl w:ilvl="0" w:tplc="87E28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8A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C8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47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2A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8C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A7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0C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E4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3120E"/>
    <w:multiLevelType w:val="hybridMultilevel"/>
    <w:tmpl w:val="B9E886D0"/>
    <w:lvl w:ilvl="0" w:tplc="226AAC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vertAlign w:val="superscrip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445C"/>
    <w:multiLevelType w:val="hybridMultilevel"/>
    <w:tmpl w:val="A6C2F3E6"/>
    <w:lvl w:ilvl="0" w:tplc="D60874B4">
      <w:numFmt w:val="bullet"/>
      <w:lvlText w:val="•"/>
      <w:lvlJc w:val="left"/>
      <w:pPr>
        <w:ind w:left="717" w:hanging="360"/>
      </w:pPr>
      <w:rPr>
        <w:rFonts w:ascii="Calibri" w:eastAsiaTheme="maj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8236581"/>
    <w:multiLevelType w:val="hybridMultilevel"/>
    <w:tmpl w:val="955C8848"/>
    <w:lvl w:ilvl="0" w:tplc="08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99E1FE5"/>
    <w:multiLevelType w:val="hybridMultilevel"/>
    <w:tmpl w:val="96247FAA"/>
    <w:lvl w:ilvl="0" w:tplc="AA82D8E2">
      <w:start w:val="3"/>
      <w:numFmt w:val="bullet"/>
      <w:lvlText w:val="-"/>
      <w:lvlJc w:val="left"/>
      <w:pPr>
        <w:ind w:left="360" w:hanging="360"/>
      </w:pPr>
      <w:rPr>
        <w:rFonts w:ascii="Trebuchet MS" w:eastAsia="MS Gothic" w:hAnsi="Trebuchet MS" w:cs="Times New Roman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22997"/>
    <w:multiLevelType w:val="hybridMultilevel"/>
    <w:tmpl w:val="78BAD6FE"/>
    <w:lvl w:ilvl="0" w:tplc="11A2F764">
      <w:start w:val="3"/>
      <w:numFmt w:val="bullet"/>
      <w:lvlText w:val=""/>
      <w:lvlJc w:val="left"/>
      <w:pPr>
        <w:ind w:left="1090" w:hanging="360"/>
      </w:pPr>
      <w:rPr>
        <w:rFonts w:ascii="Symbol" w:eastAsiaTheme="majorEastAsia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 w15:restartNumberingAfterBreak="0">
    <w:nsid w:val="14A81B97"/>
    <w:multiLevelType w:val="hybridMultilevel"/>
    <w:tmpl w:val="3DFE8322"/>
    <w:lvl w:ilvl="0" w:tplc="1EF29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8B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4F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E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AB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C3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AE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E1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68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AF35A1"/>
    <w:multiLevelType w:val="hybridMultilevel"/>
    <w:tmpl w:val="4CB40C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vertAlign w:val="superscrip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1F34"/>
    <w:multiLevelType w:val="hybridMultilevel"/>
    <w:tmpl w:val="6EA2DD8E"/>
    <w:lvl w:ilvl="0" w:tplc="2A928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A2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A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4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6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A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E1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C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49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95188F"/>
    <w:multiLevelType w:val="hybridMultilevel"/>
    <w:tmpl w:val="F7540CEA"/>
    <w:lvl w:ilvl="0" w:tplc="D42ACB26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914E0"/>
    <w:multiLevelType w:val="hybridMultilevel"/>
    <w:tmpl w:val="044407B8"/>
    <w:lvl w:ilvl="0" w:tplc="909AD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2F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3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62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64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0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22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61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D0088A"/>
    <w:multiLevelType w:val="hybridMultilevel"/>
    <w:tmpl w:val="499AF2EA"/>
    <w:lvl w:ilvl="0" w:tplc="825C9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556D8"/>
    <w:multiLevelType w:val="hybridMultilevel"/>
    <w:tmpl w:val="D6504790"/>
    <w:lvl w:ilvl="0" w:tplc="EABA8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46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A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80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6B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0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68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4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01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1F45E6"/>
    <w:multiLevelType w:val="hybridMultilevel"/>
    <w:tmpl w:val="95181DDE"/>
    <w:lvl w:ilvl="0" w:tplc="50D20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A1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0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2A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E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82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C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C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747131"/>
    <w:multiLevelType w:val="hybridMultilevel"/>
    <w:tmpl w:val="645A38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86B7C"/>
    <w:multiLevelType w:val="hybridMultilevel"/>
    <w:tmpl w:val="A1826CDE"/>
    <w:lvl w:ilvl="0" w:tplc="E112F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CC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E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25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A6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8D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62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8B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6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DC5FCB"/>
    <w:multiLevelType w:val="hybridMultilevel"/>
    <w:tmpl w:val="5E648A52"/>
    <w:lvl w:ilvl="0" w:tplc="56C899FA">
      <w:start w:val="562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655E9"/>
    <w:multiLevelType w:val="hybridMultilevel"/>
    <w:tmpl w:val="0BEE0C50"/>
    <w:lvl w:ilvl="0" w:tplc="AA82D8E2">
      <w:start w:val="3"/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52DB2"/>
    <w:multiLevelType w:val="hybridMultilevel"/>
    <w:tmpl w:val="793ED13C"/>
    <w:lvl w:ilvl="0" w:tplc="83F85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EB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69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AF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4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22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AF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A9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C3094"/>
    <w:multiLevelType w:val="hybridMultilevel"/>
    <w:tmpl w:val="289E7B5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66745"/>
    <w:multiLevelType w:val="hybridMultilevel"/>
    <w:tmpl w:val="384405CE"/>
    <w:lvl w:ilvl="0" w:tplc="28B045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7093A"/>
    <w:multiLevelType w:val="hybridMultilevel"/>
    <w:tmpl w:val="23468994"/>
    <w:lvl w:ilvl="0" w:tplc="74E61C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73131"/>
    <w:multiLevelType w:val="hybridMultilevel"/>
    <w:tmpl w:val="26725220"/>
    <w:lvl w:ilvl="0" w:tplc="E7DC73D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A6286"/>
    <w:multiLevelType w:val="hybridMultilevel"/>
    <w:tmpl w:val="177EA0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F7C85"/>
    <w:multiLevelType w:val="hybridMultilevel"/>
    <w:tmpl w:val="A940A054"/>
    <w:lvl w:ilvl="0" w:tplc="4C2EE6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69A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41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8F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65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82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6F3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4DB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C5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21F27"/>
    <w:multiLevelType w:val="hybridMultilevel"/>
    <w:tmpl w:val="B4DA9DDC"/>
    <w:lvl w:ilvl="0" w:tplc="8CF063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0F2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22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09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A0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AE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BB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ED7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45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20CC5"/>
    <w:multiLevelType w:val="multilevel"/>
    <w:tmpl w:val="9AB801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hint="default"/>
        <w:b w:val="0"/>
        <w:color w:val="943634" w:themeColor="accent2" w:themeShade="BF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5861974"/>
    <w:multiLevelType w:val="hybridMultilevel"/>
    <w:tmpl w:val="8F88C51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D4DC7"/>
    <w:multiLevelType w:val="hybridMultilevel"/>
    <w:tmpl w:val="1B503A3A"/>
    <w:lvl w:ilvl="0" w:tplc="40E29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E093E"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4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EF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88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22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A6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F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E31C3B"/>
    <w:multiLevelType w:val="hybridMultilevel"/>
    <w:tmpl w:val="A77CCEDE"/>
    <w:lvl w:ilvl="0" w:tplc="4ECC5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5504B"/>
    <w:multiLevelType w:val="hybridMultilevel"/>
    <w:tmpl w:val="2A6273CC"/>
    <w:lvl w:ilvl="0" w:tplc="AA82D8E2">
      <w:start w:val="3"/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04FF5"/>
    <w:multiLevelType w:val="hybridMultilevel"/>
    <w:tmpl w:val="689A71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F0F95"/>
    <w:multiLevelType w:val="hybridMultilevel"/>
    <w:tmpl w:val="107CE6B4"/>
    <w:lvl w:ilvl="0" w:tplc="C98203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312C6"/>
    <w:multiLevelType w:val="hybridMultilevel"/>
    <w:tmpl w:val="DD221BAA"/>
    <w:lvl w:ilvl="0" w:tplc="C7BE7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A9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2B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48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0D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E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05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25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E0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1"/>
  </w:num>
  <w:num w:numId="5">
    <w:abstractNumId w:val="11"/>
  </w:num>
  <w:num w:numId="6">
    <w:abstractNumId w:val="26"/>
  </w:num>
  <w:num w:numId="7">
    <w:abstractNumId w:val="26"/>
  </w:num>
  <w:num w:numId="8">
    <w:abstractNumId w:val="26"/>
  </w:num>
  <w:num w:numId="9">
    <w:abstractNumId w:val="26"/>
  </w:num>
  <w:num w:numId="10">
    <w:abstractNumId w:val="20"/>
  </w:num>
  <w:num w:numId="11">
    <w:abstractNumId w:val="4"/>
  </w:num>
  <w:num w:numId="12">
    <w:abstractNumId w:val="3"/>
  </w:num>
  <w:num w:numId="13">
    <w:abstractNumId w:val="30"/>
  </w:num>
  <w:num w:numId="14">
    <w:abstractNumId w:val="16"/>
  </w:num>
  <w:num w:numId="15">
    <w:abstractNumId w:val="2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3"/>
  </w:num>
  <w:num w:numId="20">
    <w:abstractNumId w:val="24"/>
  </w:num>
  <w:num w:numId="21">
    <w:abstractNumId w:val="25"/>
  </w:num>
  <w:num w:numId="22">
    <w:abstractNumId w:val="12"/>
  </w:num>
  <w:num w:numId="23">
    <w:abstractNumId w:val="6"/>
  </w:num>
  <w:num w:numId="24">
    <w:abstractNumId w:val="0"/>
  </w:num>
  <w:num w:numId="25">
    <w:abstractNumId w:val="18"/>
  </w:num>
  <w:num w:numId="26">
    <w:abstractNumId w:val="15"/>
  </w:num>
  <w:num w:numId="27">
    <w:abstractNumId w:val="13"/>
  </w:num>
  <w:num w:numId="28">
    <w:abstractNumId w:val="28"/>
  </w:num>
  <w:num w:numId="29">
    <w:abstractNumId w:val="10"/>
  </w:num>
  <w:num w:numId="30">
    <w:abstractNumId w:val="5"/>
  </w:num>
  <w:num w:numId="31">
    <w:abstractNumId w:val="22"/>
  </w:num>
  <w:num w:numId="32">
    <w:abstractNumId w:val="9"/>
  </w:num>
  <w:num w:numId="33">
    <w:abstractNumId w:val="23"/>
  </w:num>
  <w:num w:numId="34">
    <w:abstractNumId w:val="32"/>
  </w:num>
  <w:num w:numId="35">
    <w:abstractNumId w:val="1"/>
  </w:num>
  <w:num w:numId="36">
    <w:abstractNumId w:val="17"/>
  </w:num>
  <w:num w:numId="37">
    <w:abstractNumId w:val="31"/>
  </w:num>
  <w:num w:numId="38">
    <w:abstractNumId w:val="2"/>
  </w:num>
  <w:num w:numId="39">
    <w:abstractNumId w:val="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16385"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4C"/>
    <w:rsid w:val="00015FA5"/>
    <w:rsid w:val="00020289"/>
    <w:rsid w:val="00047316"/>
    <w:rsid w:val="00061E45"/>
    <w:rsid w:val="000B1E92"/>
    <w:rsid w:val="000C2847"/>
    <w:rsid w:val="000C2C5F"/>
    <w:rsid w:val="000C55BD"/>
    <w:rsid w:val="00186C36"/>
    <w:rsid w:val="001927F9"/>
    <w:rsid w:val="001C4935"/>
    <w:rsid w:val="001F4047"/>
    <w:rsid w:val="001F4452"/>
    <w:rsid w:val="00201105"/>
    <w:rsid w:val="00204FA9"/>
    <w:rsid w:val="0022148A"/>
    <w:rsid w:val="002421BC"/>
    <w:rsid w:val="002460E0"/>
    <w:rsid w:val="002621CC"/>
    <w:rsid w:val="00263390"/>
    <w:rsid w:val="002647C2"/>
    <w:rsid w:val="00276917"/>
    <w:rsid w:val="00281FA5"/>
    <w:rsid w:val="002E785F"/>
    <w:rsid w:val="002F3649"/>
    <w:rsid w:val="00300001"/>
    <w:rsid w:val="003148E6"/>
    <w:rsid w:val="00343425"/>
    <w:rsid w:val="00370022"/>
    <w:rsid w:val="003C26F0"/>
    <w:rsid w:val="003C4288"/>
    <w:rsid w:val="003E3BDA"/>
    <w:rsid w:val="003F696B"/>
    <w:rsid w:val="004169F9"/>
    <w:rsid w:val="00424765"/>
    <w:rsid w:val="00427836"/>
    <w:rsid w:val="00427EAA"/>
    <w:rsid w:val="00451E9E"/>
    <w:rsid w:val="00454AA6"/>
    <w:rsid w:val="00454C2B"/>
    <w:rsid w:val="0046200E"/>
    <w:rsid w:val="00466E50"/>
    <w:rsid w:val="004752AB"/>
    <w:rsid w:val="004D668C"/>
    <w:rsid w:val="004F182A"/>
    <w:rsid w:val="00525996"/>
    <w:rsid w:val="00530CB9"/>
    <w:rsid w:val="00556F2E"/>
    <w:rsid w:val="00561709"/>
    <w:rsid w:val="00567C90"/>
    <w:rsid w:val="00570567"/>
    <w:rsid w:val="005A3303"/>
    <w:rsid w:val="005A455D"/>
    <w:rsid w:val="005A4AA8"/>
    <w:rsid w:val="005E3F2C"/>
    <w:rsid w:val="006255F5"/>
    <w:rsid w:val="00662693"/>
    <w:rsid w:val="00693D91"/>
    <w:rsid w:val="006C7927"/>
    <w:rsid w:val="006D64FE"/>
    <w:rsid w:val="006D7A56"/>
    <w:rsid w:val="006E0ABE"/>
    <w:rsid w:val="006E508C"/>
    <w:rsid w:val="00706350"/>
    <w:rsid w:val="00734CBD"/>
    <w:rsid w:val="00745FC0"/>
    <w:rsid w:val="00750D34"/>
    <w:rsid w:val="00792C01"/>
    <w:rsid w:val="007A7B23"/>
    <w:rsid w:val="007C03C5"/>
    <w:rsid w:val="008754C3"/>
    <w:rsid w:val="008D2FD7"/>
    <w:rsid w:val="008F19ED"/>
    <w:rsid w:val="00912056"/>
    <w:rsid w:val="00937DEF"/>
    <w:rsid w:val="00953FF1"/>
    <w:rsid w:val="009832CE"/>
    <w:rsid w:val="00983403"/>
    <w:rsid w:val="009C451F"/>
    <w:rsid w:val="009D6E6C"/>
    <w:rsid w:val="009F77A7"/>
    <w:rsid w:val="00A00F23"/>
    <w:rsid w:val="00A0292C"/>
    <w:rsid w:val="00A15062"/>
    <w:rsid w:val="00A602B5"/>
    <w:rsid w:val="00A819E3"/>
    <w:rsid w:val="00A866DC"/>
    <w:rsid w:val="00AA4243"/>
    <w:rsid w:val="00AA480C"/>
    <w:rsid w:val="00AC29AB"/>
    <w:rsid w:val="00B16F61"/>
    <w:rsid w:val="00B6469B"/>
    <w:rsid w:val="00B81B4C"/>
    <w:rsid w:val="00BD62BA"/>
    <w:rsid w:val="00BE29D3"/>
    <w:rsid w:val="00BE604C"/>
    <w:rsid w:val="00BF18EA"/>
    <w:rsid w:val="00C26268"/>
    <w:rsid w:val="00C50EE7"/>
    <w:rsid w:val="00C86A80"/>
    <w:rsid w:val="00CA5C6A"/>
    <w:rsid w:val="00CB16FD"/>
    <w:rsid w:val="00CD777C"/>
    <w:rsid w:val="00D03DED"/>
    <w:rsid w:val="00D1776C"/>
    <w:rsid w:val="00D56B45"/>
    <w:rsid w:val="00D62AA2"/>
    <w:rsid w:val="00D669A6"/>
    <w:rsid w:val="00D979B4"/>
    <w:rsid w:val="00DA582B"/>
    <w:rsid w:val="00DC72F8"/>
    <w:rsid w:val="00DD4533"/>
    <w:rsid w:val="00DF34AF"/>
    <w:rsid w:val="00E15475"/>
    <w:rsid w:val="00E52B8C"/>
    <w:rsid w:val="00E70C6D"/>
    <w:rsid w:val="00EA03D6"/>
    <w:rsid w:val="00EB4755"/>
    <w:rsid w:val="00EC3F38"/>
    <w:rsid w:val="00EF1B5A"/>
    <w:rsid w:val="00EF2997"/>
    <w:rsid w:val="00EF459C"/>
    <w:rsid w:val="00EF6066"/>
    <w:rsid w:val="00F26B40"/>
    <w:rsid w:val="00F56D19"/>
    <w:rsid w:val="00FA0550"/>
    <w:rsid w:val="00FA7AE2"/>
    <w:rsid w:val="00FC15CC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9f9"/>
    </o:shapedefaults>
    <o:shapelayout v:ext="edit">
      <o:idmap v:ext="edit" data="1"/>
    </o:shapelayout>
  </w:shapeDefaults>
  <w:decimalSymbol w:val=","/>
  <w:listSeparator w:val=";"/>
  <w14:docId w14:val="0D837FCF"/>
  <w15:docId w15:val="{016F9BFC-AC19-4288-A518-86D364E3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16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6D7A56"/>
    <w:pPr>
      <w:keepNext/>
      <w:keepLines/>
      <w:numPr>
        <w:numId w:val="9"/>
      </w:numPr>
      <w:spacing w:before="480"/>
      <w:outlineLvl w:val="0"/>
    </w:pPr>
    <w:rPr>
      <w:rFonts w:ascii="Century Gothic" w:eastAsiaTheme="majorEastAsia" w:hAnsi="Century Gothic" w:cstheme="majorBidi"/>
      <w:b/>
      <w:bCs/>
      <w:color w:val="943634" w:themeColor="accent2" w:themeShade="BF"/>
      <w:sz w:val="48"/>
      <w:szCs w:val="48"/>
    </w:rPr>
  </w:style>
  <w:style w:type="paragraph" w:styleId="Titre2">
    <w:name w:val="heading 2"/>
    <w:basedOn w:val="Normal"/>
    <w:next w:val="Normal"/>
    <w:link w:val="Titre2Car"/>
    <w:unhideWhenUsed/>
    <w:qFormat/>
    <w:rsid w:val="006D7A56"/>
    <w:pPr>
      <w:keepNext/>
      <w:keepLines/>
      <w:numPr>
        <w:ilvl w:val="1"/>
        <w:numId w:val="9"/>
      </w:numPr>
      <w:spacing w:before="200"/>
      <w:outlineLvl w:val="1"/>
    </w:pPr>
    <w:rPr>
      <w:rFonts w:ascii="Century Gothic" w:eastAsia="Times New Roman" w:hAnsi="Century Gothic" w:cs="Times New Roman"/>
      <w:bCs/>
      <w:noProof/>
      <w:color w:val="943634" w:themeColor="accent2" w:themeShade="BF"/>
      <w:sz w:val="40"/>
      <w:szCs w:val="40"/>
      <w:lang w:eastAsia="fr-FR"/>
    </w:rPr>
  </w:style>
  <w:style w:type="paragraph" w:styleId="Titre3">
    <w:name w:val="heading 3"/>
    <w:basedOn w:val="Paragraphedeliste"/>
    <w:next w:val="Normal"/>
    <w:link w:val="Titre3Car"/>
    <w:unhideWhenUsed/>
    <w:qFormat/>
    <w:rsid w:val="006D7A56"/>
    <w:pPr>
      <w:numPr>
        <w:ilvl w:val="2"/>
        <w:numId w:val="9"/>
      </w:numPr>
      <w:outlineLvl w:val="2"/>
    </w:pPr>
    <w:rPr>
      <w:rFonts w:ascii="Century Gothic" w:hAnsi="Century Gothic"/>
      <w:noProof/>
      <w:color w:val="943634" w:themeColor="accent2" w:themeShade="BF"/>
      <w:sz w:val="40"/>
      <w:szCs w:val="40"/>
      <w:lang w:eastAsia="fr-FR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D7A56"/>
    <w:pPr>
      <w:ind w:hanging="360"/>
      <w:outlineLvl w:val="3"/>
    </w:pPr>
    <w:rPr>
      <w:rFonts w:asciiTheme="majorHAnsi" w:hAnsiTheme="majorHAnsi" w:cstheme="majorHAnsi"/>
      <w:color w:val="943634"/>
      <w:sz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7A56"/>
    <w:pPr>
      <w:spacing w:before="240" w:after="60"/>
      <w:ind w:left="1418" w:hanging="567"/>
      <w:outlineLvl w:val="4"/>
    </w:pPr>
    <w:rPr>
      <w:rFonts w:ascii="Calibri" w:eastAsia="Times New Roman" w:hAnsi="Calibri" w:cs="Times New Roman"/>
      <w:b/>
      <w:bCs/>
      <w:i/>
      <w:iCs/>
      <w:color w:val="943634"/>
      <w:sz w:val="32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6D7A56"/>
    <w:pPr>
      <w:keepNext/>
      <w:numPr>
        <w:ilvl w:val="5"/>
        <w:numId w:val="9"/>
      </w:numPr>
      <w:jc w:val="center"/>
      <w:outlineLvl w:val="5"/>
    </w:pPr>
    <w:rPr>
      <w:rFonts w:ascii="Cambria" w:eastAsia="Times New Roman" w:hAnsi="Cambria" w:cs="Times New Roman"/>
      <w:i/>
      <w:iCs/>
      <w:color w:val="243F60"/>
      <w:sz w:val="26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6D7A56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 w:cs="Times New Roman"/>
      <w:lang w:eastAsia="fr-FR"/>
    </w:rPr>
  </w:style>
  <w:style w:type="paragraph" w:styleId="Titre8">
    <w:name w:val="heading 8"/>
    <w:basedOn w:val="Normal"/>
    <w:next w:val="Normal"/>
    <w:link w:val="Titre8Car"/>
    <w:unhideWhenUsed/>
    <w:qFormat/>
    <w:rsid w:val="006D7A56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lang w:eastAsia="fr-FR"/>
    </w:rPr>
  </w:style>
  <w:style w:type="paragraph" w:styleId="Titre9">
    <w:name w:val="heading 9"/>
    <w:basedOn w:val="Normal"/>
    <w:next w:val="Normal"/>
    <w:link w:val="Titre9Car"/>
    <w:unhideWhenUsed/>
    <w:qFormat/>
    <w:rsid w:val="006D7A56"/>
    <w:pPr>
      <w:numPr>
        <w:ilvl w:val="8"/>
        <w:numId w:val="7"/>
      </w:numPr>
      <w:spacing w:before="240" w:after="60"/>
      <w:outlineLvl w:val="8"/>
    </w:pPr>
    <w:rPr>
      <w:rFonts w:ascii="Cambria" w:eastAsia="Times New Roman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vent">
    <w:name w:val="Event"/>
    <w:basedOn w:val="Normal"/>
    <w:link w:val="EventChar"/>
    <w:qFormat/>
    <w:rsid w:val="006D7A56"/>
    <w:rPr>
      <w:color w:val="709FDB" w:themeColor="text2" w:themeTint="80"/>
      <w:sz w:val="48"/>
    </w:rPr>
  </w:style>
  <w:style w:type="character" w:customStyle="1" w:styleId="EventChar">
    <w:name w:val="Event Char"/>
    <w:basedOn w:val="Policepardfaut"/>
    <w:link w:val="Event"/>
    <w:rsid w:val="006D7A56"/>
    <w:rPr>
      <w:color w:val="709FDB" w:themeColor="text2" w:themeTint="80"/>
      <w:sz w:val="48"/>
    </w:rPr>
  </w:style>
  <w:style w:type="paragraph" w:customStyle="1" w:styleId="BlockHeading">
    <w:name w:val="Block Heading"/>
    <w:basedOn w:val="Normal"/>
    <w:link w:val="BlockHeadingChar"/>
    <w:qFormat/>
    <w:rsid w:val="006D7A56"/>
    <w:pPr>
      <w:jc w:val="right"/>
    </w:pPr>
    <w:rPr>
      <w:color w:val="FFFFFF" w:themeColor="background1"/>
      <w:sz w:val="48"/>
    </w:rPr>
  </w:style>
  <w:style w:type="character" w:customStyle="1" w:styleId="BlockHeadingChar">
    <w:name w:val="Block Heading Char"/>
    <w:basedOn w:val="Policepardfaut"/>
    <w:link w:val="BlockHeading"/>
    <w:rsid w:val="006D7A56"/>
    <w:rPr>
      <w:color w:val="FFFFFF" w:themeColor="background1"/>
      <w:sz w:val="48"/>
    </w:rPr>
  </w:style>
  <w:style w:type="paragraph" w:customStyle="1" w:styleId="Organization">
    <w:name w:val="Organization"/>
    <w:basedOn w:val="Normal"/>
    <w:link w:val="OrganizationChar"/>
    <w:qFormat/>
    <w:rsid w:val="006D7A56"/>
    <w:rPr>
      <w:b/>
      <w:color w:val="4F81BD" w:themeColor="accent1"/>
    </w:rPr>
  </w:style>
  <w:style w:type="character" w:customStyle="1" w:styleId="OrganizationChar">
    <w:name w:val="Organization Char"/>
    <w:basedOn w:val="Policepardfaut"/>
    <w:link w:val="Organization"/>
    <w:rsid w:val="006D7A56"/>
    <w:rPr>
      <w:b/>
      <w:color w:val="4F81BD" w:themeColor="accent1"/>
    </w:rPr>
  </w:style>
  <w:style w:type="paragraph" w:customStyle="1" w:styleId="Mailer">
    <w:name w:val="Mailer"/>
    <w:basedOn w:val="Normal"/>
    <w:link w:val="MailerChar"/>
    <w:qFormat/>
    <w:rsid w:val="006D7A56"/>
    <w:rPr>
      <w:b/>
      <w:color w:val="3071C3" w:themeColor="text2" w:themeTint="BF"/>
      <w:sz w:val="20"/>
    </w:rPr>
  </w:style>
  <w:style w:type="character" w:customStyle="1" w:styleId="MailerChar">
    <w:name w:val="Mailer Char"/>
    <w:basedOn w:val="Policepardfaut"/>
    <w:link w:val="Mailer"/>
    <w:rsid w:val="006D7A56"/>
    <w:rPr>
      <w:b/>
      <w:color w:val="3071C3" w:themeColor="text2" w:themeTint="BF"/>
      <w:sz w:val="20"/>
    </w:rPr>
  </w:style>
  <w:style w:type="character" w:customStyle="1" w:styleId="Titre1Car">
    <w:name w:val="Titre 1 Car"/>
    <w:basedOn w:val="Policepardfaut"/>
    <w:link w:val="Titre1"/>
    <w:rsid w:val="006D7A56"/>
    <w:rPr>
      <w:rFonts w:ascii="Century Gothic" w:eastAsiaTheme="majorEastAsia" w:hAnsi="Century Gothic" w:cstheme="majorBidi"/>
      <w:b/>
      <w:bCs/>
      <w:color w:val="943634" w:themeColor="accent2" w:themeShade="BF"/>
      <w:sz w:val="48"/>
      <w:szCs w:val="48"/>
    </w:rPr>
  </w:style>
  <w:style w:type="character" w:customStyle="1" w:styleId="Titre2Car">
    <w:name w:val="Titre 2 Car"/>
    <w:basedOn w:val="Policepardfaut"/>
    <w:link w:val="Titre2"/>
    <w:rsid w:val="006D7A56"/>
    <w:rPr>
      <w:rFonts w:ascii="Century Gothic" w:eastAsia="Times New Roman" w:hAnsi="Century Gothic" w:cs="Times New Roman"/>
      <w:bCs/>
      <w:noProof/>
      <w:color w:val="943634" w:themeColor="accent2" w:themeShade="BF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6D7A56"/>
    <w:rPr>
      <w:rFonts w:ascii="Century Gothic" w:hAnsi="Century Gothic"/>
      <w:noProof/>
      <w:color w:val="943634" w:themeColor="accent2" w:themeShade="BF"/>
      <w:sz w:val="40"/>
      <w:szCs w:val="40"/>
      <w:lang w:eastAsia="fr-FR"/>
    </w:rPr>
  </w:style>
  <w:style w:type="paragraph" w:styleId="Paragraphedeliste">
    <w:name w:val="List Paragraph"/>
    <w:aliases w:val="texte"/>
    <w:basedOn w:val="Normal"/>
    <w:link w:val="ParagraphedelisteCar"/>
    <w:uiPriority w:val="34"/>
    <w:qFormat/>
    <w:rsid w:val="006D7A56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6D7A56"/>
    <w:rPr>
      <w:rFonts w:asciiTheme="majorHAnsi" w:hAnsiTheme="majorHAnsi" w:cstheme="majorHAnsi"/>
      <w:color w:val="943634"/>
      <w:sz w:val="32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6D7A56"/>
    <w:rPr>
      <w:rFonts w:ascii="Calibri" w:eastAsia="Times New Roman" w:hAnsi="Calibri" w:cs="Times New Roman"/>
      <w:b/>
      <w:bCs/>
      <w:i/>
      <w:iCs/>
      <w:color w:val="943634"/>
      <w:sz w:val="32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6D7A56"/>
    <w:rPr>
      <w:rFonts w:ascii="Cambria" w:eastAsia="Times New Roman" w:hAnsi="Cambria" w:cs="Times New Roman"/>
      <w:i/>
      <w:iCs/>
      <w:color w:val="243F60"/>
      <w:sz w:val="26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6D7A56"/>
    <w:rPr>
      <w:rFonts w:ascii="Calibri" w:eastAsia="Times New Roman" w:hAnsi="Calibri" w:cs="Times New Roman"/>
      <w:lang w:eastAsia="fr-FR"/>
    </w:rPr>
  </w:style>
  <w:style w:type="character" w:customStyle="1" w:styleId="Titre8Car">
    <w:name w:val="Titre 8 Car"/>
    <w:basedOn w:val="Policepardfaut"/>
    <w:link w:val="Titre8"/>
    <w:rsid w:val="006D7A56"/>
    <w:rPr>
      <w:rFonts w:ascii="Calibri" w:eastAsia="Times New Roman" w:hAnsi="Calibri" w:cs="Times New Roman"/>
      <w:i/>
      <w:iCs/>
      <w:lang w:eastAsia="fr-FR"/>
    </w:rPr>
  </w:style>
  <w:style w:type="character" w:customStyle="1" w:styleId="Titre9Car">
    <w:name w:val="Titre 9 Car"/>
    <w:basedOn w:val="Policepardfaut"/>
    <w:link w:val="Titre9"/>
    <w:rsid w:val="006D7A56"/>
    <w:rPr>
      <w:rFonts w:ascii="Cambria" w:eastAsia="Times New Roman" w:hAnsi="Cambria" w:cs="Times New Roman"/>
      <w:sz w:val="22"/>
      <w:szCs w:val="22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D7A56"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6D7A56"/>
    <w:pPr>
      <w:jc w:val="right"/>
    </w:pPr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7A56"/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paragraph" w:styleId="Sous-titre">
    <w:name w:val="Subtitle"/>
    <w:basedOn w:val="Normal"/>
    <w:link w:val="Sous-titreCar"/>
    <w:uiPriority w:val="11"/>
    <w:qFormat/>
    <w:rsid w:val="006D7A56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z w:val="44"/>
    </w:rPr>
  </w:style>
  <w:style w:type="character" w:customStyle="1" w:styleId="Sous-titreCar">
    <w:name w:val="Sous-titre Car"/>
    <w:basedOn w:val="Policepardfaut"/>
    <w:link w:val="Sous-titre"/>
    <w:uiPriority w:val="11"/>
    <w:rsid w:val="006D7A56"/>
    <w:rPr>
      <w:rFonts w:asciiTheme="majorHAnsi" w:eastAsiaTheme="majorEastAsia" w:hAnsiTheme="majorHAnsi" w:cstheme="majorBidi"/>
      <w:iCs/>
      <w:color w:val="4F81BD" w:themeColor="accent1"/>
      <w:sz w:val="44"/>
    </w:rPr>
  </w:style>
  <w:style w:type="character" w:styleId="lev">
    <w:name w:val="Strong"/>
    <w:basedOn w:val="Policepardfaut"/>
    <w:uiPriority w:val="22"/>
    <w:qFormat/>
    <w:rsid w:val="006D7A56"/>
    <w:rPr>
      <w:b/>
      <w:bCs/>
    </w:rPr>
  </w:style>
  <w:style w:type="paragraph" w:styleId="Sansinterligne">
    <w:name w:val="No Spacing"/>
    <w:link w:val="SansinterligneCar"/>
    <w:qFormat/>
    <w:rsid w:val="006D7A56"/>
    <w:rPr>
      <w:rFonts w:ascii="PMingLiU" w:hAnsi="PMingLiU"/>
      <w:sz w:val="22"/>
      <w:szCs w:val="22"/>
      <w:lang w:val="en-US"/>
    </w:rPr>
  </w:style>
  <w:style w:type="character" w:customStyle="1" w:styleId="SansinterligneCar">
    <w:name w:val="Sans interligne Car"/>
    <w:basedOn w:val="Policepardfaut"/>
    <w:link w:val="Sansinterligne"/>
    <w:rsid w:val="006D7A56"/>
    <w:rPr>
      <w:rFonts w:ascii="PMingLiU" w:hAnsi="PMingLiU"/>
      <w:sz w:val="22"/>
      <w:szCs w:val="22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D7A56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fr-BE"/>
    </w:rPr>
  </w:style>
  <w:style w:type="table" w:styleId="Grillemoyenne2-Accent6">
    <w:name w:val="Medium Grid 2 Accent 6"/>
    <w:basedOn w:val="TableauNormal"/>
    <w:uiPriority w:val="68"/>
    <w:rsid w:val="00BE604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-tte">
    <w:name w:val="header"/>
    <w:basedOn w:val="Normal"/>
    <w:link w:val="En-tteCar"/>
    <w:uiPriority w:val="99"/>
    <w:unhideWhenUsed/>
    <w:rsid w:val="00BE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04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E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04C"/>
    <w:rPr>
      <w:sz w:val="22"/>
      <w:szCs w:val="22"/>
    </w:rPr>
  </w:style>
  <w:style w:type="character" w:customStyle="1" w:styleId="ParagraphedelisteCar">
    <w:name w:val="Paragraphe de liste Car"/>
    <w:aliases w:val="texte Car"/>
    <w:link w:val="Paragraphedeliste"/>
    <w:uiPriority w:val="34"/>
    <w:locked/>
    <w:rsid w:val="00C26268"/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E785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E78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E785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EF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15FA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5F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5F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5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0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2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68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4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453">
          <w:marLeft w:val="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74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06">
          <w:marLeft w:val="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93">
          <w:marLeft w:val="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35">
          <w:marLeft w:val="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5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9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79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2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06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74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39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46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9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2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5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7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73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60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24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98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rcfcotedivoire@gmail.com" TargetMode="External"/><Relationship Id="rId13" Type="http://schemas.openxmlformats.org/officeDocument/2006/relationships/hyperlink" Target="http://www.rcf-sprl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beachille0001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cf-sprl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cf-srl.be/form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rabeachille001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f-srl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815E-1D6E-4E49-B7D4-4259FB0A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Philippe</dc:creator>
  <cp:lastModifiedBy>Philippe Rasic</cp:lastModifiedBy>
  <cp:revision>4</cp:revision>
  <cp:lastPrinted>2021-02-15T18:31:00Z</cp:lastPrinted>
  <dcterms:created xsi:type="dcterms:W3CDTF">2021-02-16T10:11:00Z</dcterms:created>
  <dcterms:modified xsi:type="dcterms:W3CDTF">2021-02-21T09:36:00Z</dcterms:modified>
</cp:coreProperties>
</file>